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2A74FD" w14:textId="2EE5BCAA" w:rsidR="009E5513" w:rsidRPr="00234EE1" w:rsidRDefault="0072369B" w:rsidP="006A6712">
      <w:pPr>
        <w:pStyle w:val="Kop1"/>
        <w:numPr>
          <w:ilvl w:val="0"/>
          <w:numId w:val="0"/>
        </w:numPr>
        <w:ind w:left="432" w:hanging="432"/>
      </w:pPr>
      <w:bookmarkStart w:id="0" w:name="_Toc2183201"/>
      <w:bookmarkStart w:id="1" w:name="_Toc121641876"/>
      <w:bookmarkStart w:id="2" w:name="_Toc161644446"/>
      <w:r w:rsidRPr="00234EE1">
        <w:t>Standaardformulier C</w:t>
      </w:r>
      <w:r w:rsidRPr="00234EE1">
        <w:tab/>
      </w:r>
      <w:r w:rsidR="00155E22">
        <w:tab/>
      </w:r>
      <w:r w:rsidRPr="00234EE1">
        <w:t>Verklaringen</w:t>
      </w:r>
      <w:r w:rsidR="003D008B" w:rsidRPr="00234EE1">
        <w:t xml:space="preserve"> belangenverstrengeling</w:t>
      </w:r>
      <w:bookmarkEnd w:id="0"/>
    </w:p>
    <w:p w14:paraId="32D7056C" w14:textId="77777777" w:rsidR="0072369B" w:rsidRDefault="0072369B" w:rsidP="006A6712">
      <w:r w:rsidRPr="00772E7C">
        <w:t xml:space="preserve">De gegadigde verklaart: </w:t>
      </w:r>
    </w:p>
    <w:p w14:paraId="7DF7CF48" w14:textId="77777777" w:rsidR="003D008B" w:rsidRPr="00772E7C" w:rsidRDefault="003D008B" w:rsidP="006A6712"/>
    <w:p w14:paraId="26D7EF33" w14:textId="2F13DCD5" w:rsidR="0072369B" w:rsidRPr="00395F0D" w:rsidRDefault="00332AFD" w:rsidP="00D0728D">
      <w:pPr>
        <w:pStyle w:val="Lijstalinea"/>
        <w:numPr>
          <w:ilvl w:val="0"/>
          <w:numId w:val="7"/>
        </w:numPr>
      </w:pPr>
      <w:r w:rsidRPr="00395F0D">
        <w:rPr>
          <w:noProof/>
          <w:lang w:eastAsia="nl-NL"/>
        </w:rPr>
        <mc:AlternateContent>
          <mc:Choice Requires="wps">
            <w:drawing>
              <wp:anchor distT="0" distB="0" distL="114300" distR="114300" simplePos="0" relativeHeight="251641856" behindDoc="0" locked="0" layoutInCell="1" allowOverlap="1" wp14:anchorId="57C2518D" wp14:editId="727B2D7C">
                <wp:simplePos x="0" y="0"/>
                <wp:positionH relativeFrom="column">
                  <wp:posOffset>606425</wp:posOffset>
                </wp:positionH>
                <wp:positionV relativeFrom="paragraph">
                  <wp:posOffset>1105535</wp:posOffset>
                </wp:positionV>
                <wp:extent cx="241300" cy="234950"/>
                <wp:effectExtent l="0" t="0" r="25400" b="12700"/>
                <wp:wrapNone/>
                <wp:docPr id="3" name="Rechthoek 3"/>
                <wp:cNvGraphicFramePr/>
                <a:graphic xmlns:a="http://schemas.openxmlformats.org/drawingml/2006/main">
                  <a:graphicData uri="http://schemas.microsoft.com/office/word/2010/wordprocessingShape">
                    <wps:wsp>
                      <wps:cNvSpPr/>
                      <wps:spPr>
                        <a:xfrm>
                          <a:off x="0" y="0"/>
                          <a:ext cx="241300" cy="2349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43E0FE" id="Rechthoek 3" o:spid="_x0000_s1026" style="position:absolute;margin-left:47.75pt;margin-top:87.05pt;width:19pt;height:18.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p0wslQIAAIMFAAAOAAAAZHJzL2Uyb0RvYy54bWysVE1v2zAMvQ/YfxB0X20n6bYGdYqgRYcB&#13;&#10;RVe0HXpWZakWJomapMTJfv0o+SNBV+wwLAdHFMlH8onk+cXOaLIVPiiwNa1OSkqE5dAo+1LT74/X&#13;&#10;Hz5TEiKzDdNgRU33ItCL1ft3551bihm0oBvhCYLYsOxcTdsY3bIoAm+FYeEEnLColOANiyj6l6Lx&#13;&#10;rEN0o4tZWX4sOvCN88BFCHh71SvpKuNLKXj8JmUQkeiaYm4xf33+PqdvsTpnyxfPXKv4kAb7hywM&#13;&#10;UxaDTlBXLDKy8eoPKKO4hwAynnAwBUipuMg1YDVV+aqah5Y5kWtBcoKbaAr/D5bfbu88UU1N55RY&#13;&#10;ZvCJ7gVvYwviB5knejoXlmj14O78IAU8plp30pv0j1WQXaZ0P1EqdpFwvJwtqnmJxHNUzeaLs9NM&#13;&#10;eXFwdj7ELwIMSYeaenyxTCTb3oSIAdF0NEmxLFwrrfOraZsuAmjVpLsspLYRl9qTLcMHj7sqVYAQ&#13;&#10;R1YoJc8i1dVXkk9xr0WC0PZeSCQk5Z4Tya14wGScCxurXtWyRvShTkv8jcHGLHLoDJiQJSY5YQ8A&#13;&#10;o2UPMmL3OQ/2yVXkTp6cy78l1jtPHjky2Dg5G2XBvwWgsaohcm8/ktRTk1h6hmaP7eKhn6Pg+LXC&#13;&#10;Z7thId4xj4ODL43LIH7Dj9TQ1RSGEyUt+F9v3Sd77GfUUtLhINY0/NwwLyjRXy12+lm1WKTJzcLi&#13;&#10;9NMMBX+seT7W2I25BHz6CteO4/mY7KMej9KDecKdsU5RUcUsx9g15dGPwmXsFwRuHS7W62yG0+pY&#13;&#10;vLEPjifwxGpqy8fdE/Nu6N2ITX8L49Cy5asW7m2Tp4X1JoJUub8PvA5846Tnxhm2Ulolx3K2OuzO&#13;&#10;1W8AAAD//wMAUEsDBBQABgAIAAAAIQDN6rPk5QAAAA8BAAAPAAAAZHJzL2Rvd25yZXYueG1sTE/J&#13;&#10;TsMwEL0j8Q/WIHGpqOOUsqRxqgpUWiGBRIEDNzeexhHxothtw98zPcFlpHnz5i3lfLAdO2AfW+8k&#13;&#10;iHEGDF3tdesaCR/vy6s7YDEpp1XnHUr4wQjz6vysVIX2R/eGh01qGIm4WCgJJqVQcB5rg1bFsQ/o&#13;&#10;6LbzvVWJ1r7huldHErcdz7PshlvVOnIwKuCDwfp7s7cSliszWvDnl8+wjq87m6/D02r0JeXlxfA4&#13;&#10;o7GYAUs4pL8POHWg/FBRsK3fOx1ZJ+F+OiUm4bfXAtiJMJkQspWQCyGAVyX/36P6BQAA//8DAFBL&#13;&#10;AQItABQABgAIAAAAIQC2gziS/gAAAOEBAAATAAAAAAAAAAAAAAAAAAAAAABbQ29udGVudF9UeXBl&#13;&#10;c10ueG1sUEsBAi0AFAAGAAgAAAAhADj9If/WAAAAlAEAAAsAAAAAAAAAAAAAAAAALwEAAF9yZWxz&#13;&#10;Ly5yZWxzUEsBAi0AFAAGAAgAAAAhAK2nTCyVAgAAgwUAAA4AAAAAAAAAAAAAAAAALgIAAGRycy9l&#13;&#10;Mm9Eb2MueG1sUEsBAi0AFAAGAAgAAAAhAM3qs+TlAAAADwEAAA8AAAAAAAAAAAAAAAAA7wQAAGRy&#13;&#10;cy9kb3ducmV2LnhtbFBLBQYAAAAABAAEAPMAAAABBgAAAAA=&#13;&#10;" filled="f" strokecolor="black [3213]" strokeweight="2pt"/>
            </w:pict>
          </mc:Fallback>
        </mc:AlternateContent>
      </w:r>
      <w:r w:rsidRPr="00395F0D">
        <w:rPr>
          <w:noProof/>
          <w:lang w:eastAsia="nl-NL"/>
        </w:rPr>
        <mc:AlternateContent>
          <mc:Choice Requires="wps">
            <w:drawing>
              <wp:anchor distT="0" distB="0" distL="114300" distR="114300" simplePos="0" relativeHeight="251640832" behindDoc="0" locked="0" layoutInCell="1" allowOverlap="1" wp14:anchorId="5171D82B" wp14:editId="4F7E1AFD">
                <wp:simplePos x="0" y="0"/>
                <wp:positionH relativeFrom="column">
                  <wp:posOffset>590550</wp:posOffset>
                </wp:positionH>
                <wp:positionV relativeFrom="paragraph">
                  <wp:posOffset>772502</wp:posOffset>
                </wp:positionV>
                <wp:extent cx="241300" cy="234950"/>
                <wp:effectExtent l="0" t="0" r="25400" b="12700"/>
                <wp:wrapNone/>
                <wp:docPr id="1" name="Rechthoek 1"/>
                <wp:cNvGraphicFramePr/>
                <a:graphic xmlns:a="http://schemas.openxmlformats.org/drawingml/2006/main">
                  <a:graphicData uri="http://schemas.microsoft.com/office/word/2010/wordprocessingShape">
                    <wps:wsp>
                      <wps:cNvSpPr/>
                      <wps:spPr>
                        <a:xfrm>
                          <a:off x="0" y="0"/>
                          <a:ext cx="241300" cy="2349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684794D" id="Rechthoek 1" o:spid="_x0000_s1026" style="position:absolute;margin-left:46.5pt;margin-top:60.85pt;width:19pt;height:18.5pt;z-index:2516408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RnhvlAIAAIMFAAAOAAAAZHJzL2Uyb0RvYy54bWysVE1v2zAMvQ/YfxB0X+2k6dYGdYogRYYB&#13;&#10;RVu0HXpWZak2JouapMTJfv1I+SNBV+wwLAdHFMlH8pHU5dWuMWyrfKjBFnxyknOmrISytq8F//60&#13;&#10;/nTOWYjClsKAVQXfq8CvFh8/XLZurqZQgSmVZwhiw7x1Ba9idPMsC7JSjQgn4JRFpQbfiIiif81K&#13;&#10;L1pEb0w2zfPPWQu+dB6kCgFvrzslXyR8rZWMd1oHFZkpOOYW09en7wt9s8WlmL964apa9mmIf8ii&#13;&#10;EbXFoCPUtYiCbXz9B1RTSw8BdDyR0GSgdS1VqgGrmeRvqnmshFOpFiQnuJGm8P9g5e323rO6xN5x&#13;&#10;ZkWDLXpQsooVqB9sQvS0LszR6tHd+14KeKRad9o39I9VsF2idD9SqnaRSbyczianORIvUTU9nV2c&#13;&#10;Jcqzg7PzIX5V0DA6FNxjxxKRYnsTIgZE08GEYllY18akrhlLFwFMXdJdEmhs1Mp4thXY8LhLFSDE&#13;&#10;kRVK5JlRXV0l6RT3RhGEsQ9KIyGUe0okjeIBU0ipbJx0qkqUqgt1luOP6KJgQxZJSoCErDHJEbsH&#13;&#10;GCw7kAG7g+ntyVWlSR6d878l1jmPHiky2Dg6N7UF/x6Awar6yJ39QFJHDbH0AuUex8VDt0fByXWN&#13;&#10;bbsRId4Lj4uDncbHIN7hRxtoCw79ibMK/K/37ske5xm1nLW4iAUPPzfCK87MN4uTfjGZzWhzkzA7&#13;&#10;+zJFwR9rXo41dtOsAFuP04zZpSPZRzMctYfmGd+MJUVFlbASYxdcRj8Iq9g9EPjqSLVcJjPcVifi&#13;&#10;jX10ksCJVRrLp92z8K6f3YhDfwvD0or5mxHubMnTwnITQddpvg+89nzjpqfB6V8lekqO5WR1eDsX&#13;&#10;vwEAAP//AwBQSwMEFAAGAAgAAAAhAFSN4FHlAAAADwEAAA8AAABkcnMvZG93bnJldi54bWxMT01P&#13;&#10;wzAMvSPxHyIjcZlY2k6w0TWdJtDYhAQSAw7cssZrKhqnarKt/Hu8E1ws+9l+H8VicK04Yh8aTwrS&#13;&#10;cQICqfKmoVrBx/vqZgYiRE1Gt55QwQ8GWJSXF4XOjT/RGx63sRZMQiHXCmyMXS5lqCw6Hca+Q+Ld&#13;&#10;3vdORx77Wppen5jctTJLkjvpdEOsYHWHDxar7+3BKVit7Wgpn18+u0143bts0z2tR19KXV8Nj3Mu&#13;&#10;yzmIiEP8+4BzBvYPJRvb+QOZIFoF9xPOExnP0imI88EkZWTHze1sCrIs5P8c5S8AAAD//wMAUEsB&#13;&#10;Ai0AFAAGAAgAAAAhALaDOJL+AAAA4QEAABMAAAAAAAAAAAAAAAAAAAAAAFtDb250ZW50X1R5cGVz&#13;&#10;XS54bWxQSwECLQAUAAYACAAAACEAOP0h/9YAAACUAQAACwAAAAAAAAAAAAAAAAAvAQAAX3JlbHMv&#13;&#10;LnJlbHNQSwECLQAUAAYACAAAACEAw0Z4b5QCAACDBQAADgAAAAAAAAAAAAAAAAAuAgAAZHJzL2Uy&#13;&#10;b0RvYy54bWxQSwECLQAUAAYACAAAACEAVI3gUeUAAAAPAQAADwAAAAAAAAAAAAAAAADuBAAAZHJz&#13;&#10;L2Rvd25yZXYueG1sUEsFBgAAAAAEAAQA8wAAAAAGAAAAAA==&#13;&#10;" filled="f" strokecolor="black [3213]" strokeweight="2pt"/>
            </w:pict>
          </mc:Fallback>
        </mc:AlternateContent>
      </w:r>
      <w:r w:rsidRPr="00772E7C">
        <w:t xml:space="preserve">Dat </w:t>
      </w:r>
      <w:r w:rsidRPr="00E54D2F">
        <w:t>lid 1 uit paragraaf 3.4 van de</w:t>
      </w:r>
      <w:r w:rsidRPr="00772E7C">
        <w:t xml:space="preserve"> selectieleidraad niet op gegadigde van toepassing is. Dat wil zeggen zijn onderneming respectievelijk (een) andere onderneming(en) van de vennootschap, het concern of de groep waarvan de gegadigde deel uitmaakt, eerder werkzaamheden of diensten heeft verricht ter voorbereiding van het onderhavige werk.</w:t>
      </w:r>
      <w:r w:rsidR="00C552C8" w:rsidRPr="00395F0D">
        <w:br/>
      </w:r>
      <w:r w:rsidR="00C552C8" w:rsidRPr="00395F0D">
        <w:br/>
      </w:r>
      <w:r w:rsidR="00254ECE" w:rsidRPr="00395F0D">
        <w:tab/>
      </w:r>
      <w:r>
        <w:tab/>
      </w:r>
      <w:r w:rsidR="00254ECE" w:rsidRPr="00395F0D">
        <w:t xml:space="preserve"> </w:t>
      </w:r>
      <w:r w:rsidR="00C552C8" w:rsidRPr="00395F0D">
        <w:t>Ja</w:t>
      </w:r>
      <w:r w:rsidR="00664784" w:rsidRPr="00395F0D">
        <w:tab/>
      </w:r>
      <w:r w:rsidR="00664784" w:rsidRPr="00395F0D">
        <w:tab/>
      </w:r>
      <w:r w:rsidR="00C552C8" w:rsidRPr="00395F0D">
        <w:br/>
      </w:r>
      <w:r w:rsidR="00C552C8" w:rsidRPr="00395F0D">
        <w:br/>
      </w:r>
      <w:r w:rsidR="00254ECE" w:rsidRPr="00395F0D">
        <w:tab/>
      </w:r>
      <w:r>
        <w:tab/>
      </w:r>
      <w:r w:rsidR="00254ECE" w:rsidRPr="00395F0D">
        <w:t xml:space="preserve"> </w:t>
      </w:r>
      <w:r w:rsidR="0072369B" w:rsidRPr="00395F0D">
        <w:t xml:space="preserve">Nee </w:t>
      </w:r>
    </w:p>
    <w:p w14:paraId="45003CB0" w14:textId="50E2637D" w:rsidR="0072369B" w:rsidRDefault="0072369B" w:rsidP="006A6712"/>
    <w:p w14:paraId="3524F884" w14:textId="728E33BB" w:rsidR="003D008B" w:rsidRPr="00772E7C" w:rsidRDefault="003D008B" w:rsidP="006A6712"/>
    <w:p w14:paraId="4E344ED6" w14:textId="77777777" w:rsidR="00332AFD" w:rsidRPr="00772E7C" w:rsidRDefault="00332AFD" w:rsidP="00332AFD">
      <w:pPr>
        <w:pStyle w:val="Lijstalinea"/>
        <w:numPr>
          <w:ilvl w:val="0"/>
          <w:numId w:val="7"/>
        </w:numPr>
      </w:pPr>
      <w:r w:rsidRPr="00772E7C">
        <w:t xml:space="preserve">Indien bovengenoemde punt 1 met nee beantwoord is, dient gegadigde aan te tonen dat de eerlijke mededinging </w:t>
      </w:r>
      <w:r w:rsidRPr="00E54D2F">
        <w:t>niet wordt geschaad door de (eerdere) betrokkenheid van de gegadigde respectievelijk de in lid 1 sub b uit paragraaf 3.4 van</w:t>
      </w:r>
      <w:r w:rsidRPr="00772E7C">
        <w:t xml:space="preserve"> de selectieleidraad bedoelde andere ondernemingen. </w:t>
      </w:r>
      <w:r w:rsidRPr="00772E7C">
        <w:br/>
      </w:r>
      <w:r w:rsidRPr="00772E7C">
        <w:br/>
        <w:t>Gegadigde maakt van mogelijkheid 2 gebruik. Toelichting is onderdeel van de aanmelding.</w:t>
      </w:r>
    </w:p>
    <w:p w14:paraId="58F3CA79" w14:textId="77777777" w:rsidR="0072369B" w:rsidRPr="00772E7C" w:rsidRDefault="0072369B" w:rsidP="006A6712"/>
    <w:p w14:paraId="1BAB5C9A" w14:textId="77777777" w:rsidR="0072369B" w:rsidRDefault="0072369B" w:rsidP="006A6712"/>
    <w:p w14:paraId="4C31D21C" w14:textId="77777777" w:rsidR="00094FA9" w:rsidRPr="00772E7C" w:rsidRDefault="00094FA9" w:rsidP="006A671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3"/>
        <w:gridCol w:w="2907"/>
      </w:tblGrid>
      <w:tr w:rsidR="00C552C8" w:rsidRPr="00772E7C" w14:paraId="7F6B8056" w14:textId="77777777" w:rsidTr="008838B1">
        <w:tc>
          <w:tcPr>
            <w:tcW w:w="2573" w:type="dxa"/>
            <w:tcBorders>
              <w:top w:val="nil"/>
              <w:left w:val="nil"/>
              <w:bottom w:val="nil"/>
              <w:right w:val="nil"/>
            </w:tcBorders>
            <w:shd w:val="clear" w:color="auto" w:fill="auto"/>
          </w:tcPr>
          <w:p w14:paraId="180C2EDA" w14:textId="77777777" w:rsidR="00C552C8" w:rsidRPr="00772E7C" w:rsidRDefault="00C552C8" w:rsidP="006A6712"/>
          <w:p w14:paraId="266E2FCC" w14:textId="28AF7C31" w:rsidR="00C552C8" w:rsidRPr="00772E7C" w:rsidRDefault="00395F0D" w:rsidP="006A6712">
            <w:r>
              <w:t>Naam gegadigde</w:t>
            </w:r>
            <w:r>
              <w:tab/>
            </w:r>
          </w:p>
        </w:tc>
        <w:tc>
          <w:tcPr>
            <w:tcW w:w="2907" w:type="dxa"/>
            <w:tcBorders>
              <w:top w:val="nil"/>
              <w:left w:val="nil"/>
              <w:right w:val="nil"/>
            </w:tcBorders>
            <w:shd w:val="clear" w:color="auto" w:fill="auto"/>
          </w:tcPr>
          <w:p w14:paraId="6C2C6D56" w14:textId="77777777" w:rsidR="00C552C8" w:rsidRPr="00772E7C" w:rsidRDefault="00C552C8" w:rsidP="006A6712"/>
        </w:tc>
      </w:tr>
      <w:tr w:rsidR="00C552C8" w:rsidRPr="00772E7C" w14:paraId="27A53F0D" w14:textId="77777777" w:rsidTr="008838B1">
        <w:tc>
          <w:tcPr>
            <w:tcW w:w="2573" w:type="dxa"/>
            <w:tcBorders>
              <w:top w:val="nil"/>
              <w:left w:val="nil"/>
              <w:bottom w:val="nil"/>
              <w:right w:val="nil"/>
            </w:tcBorders>
            <w:shd w:val="clear" w:color="auto" w:fill="auto"/>
          </w:tcPr>
          <w:p w14:paraId="5A276C6F" w14:textId="77777777" w:rsidR="00C552C8" w:rsidRPr="00772E7C" w:rsidRDefault="00C552C8" w:rsidP="006A6712"/>
          <w:p w14:paraId="3577CEA5" w14:textId="73E1FC16" w:rsidR="00C552C8" w:rsidRPr="00772E7C" w:rsidRDefault="00395F0D" w:rsidP="006A6712">
            <w:r>
              <w:t>Naam functionaris</w:t>
            </w:r>
            <w:r>
              <w:tab/>
            </w:r>
          </w:p>
        </w:tc>
        <w:tc>
          <w:tcPr>
            <w:tcW w:w="2907" w:type="dxa"/>
            <w:tcBorders>
              <w:left w:val="nil"/>
              <w:right w:val="nil"/>
            </w:tcBorders>
            <w:shd w:val="clear" w:color="auto" w:fill="auto"/>
          </w:tcPr>
          <w:p w14:paraId="503F4E22" w14:textId="77777777" w:rsidR="00C552C8" w:rsidRPr="00772E7C" w:rsidRDefault="00C552C8" w:rsidP="006A6712"/>
        </w:tc>
      </w:tr>
      <w:tr w:rsidR="00C552C8" w:rsidRPr="00772E7C" w14:paraId="0C4952B0" w14:textId="77777777" w:rsidTr="008838B1">
        <w:tc>
          <w:tcPr>
            <w:tcW w:w="2573" w:type="dxa"/>
            <w:tcBorders>
              <w:top w:val="nil"/>
              <w:left w:val="nil"/>
              <w:bottom w:val="nil"/>
              <w:right w:val="nil"/>
            </w:tcBorders>
            <w:shd w:val="clear" w:color="auto" w:fill="auto"/>
          </w:tcPr>
          <w:p w14:paraId="0970A141" w14:textId="77777777" w:rsidR="00C552C8" w:rsidRPr="00772E7C" w:rsidRDefault="00C552C8" w:rsidP="006A6712"/>
          <w:p w14:paraId="40E6F1B0" w14:textId="2FCBEA0E" w:rsidR="00C552C8" w:rsidRPr="00772E7C" w:rsidRDefault="00395F0D" w:rsidP="006A6712">
            <w:r>
              <w:t>Datum</w:t>
            </w:r>
            <w:r>
              <w:tab/>
            </w:r>
            <w:r>
              <w:tab/>
            </w:r>
          </w:p>
        </w:tc>
        <w:tc>
          <w:tcPr>
            <w:tcW w:w="2907" w:type="dxa"/>
            <w:tcBorders>
              <w:left w:val="nil"/>
              <w:right w:val="nil"/>
            </w:tcBorders>
            <w:shd w:val="clear" w:color="auto" w:fill="auto"/>
          </w:tcPr>
          <w:p w14:paraId="76D2B3D1" w14:textId="77777777" w:rsidR="00C552C8" w:rsidRPr="00772E7C" w:rsidRDefault="00C552C8" w:rsidP="006A6712"/>
        </w:tc>
      </w:tr>
      <w:tr w:rsidR="00C552C8" w:rsidRPr="00772E7C" w14:paraId="40F6501C" w14:textId="77777777" w:rsidTr="008838B1">
        <w:tc>
          <w:tcPr>
            <w:tcW w:w="2573" w:type="dxa"/>
            <w:tcBorders>
              <w:top w:val="nil"/>
              <w:left w:val="nil"/>
              <w:bottom w:val="nil"/>
              <w:right w:val="nil"/>
            </w:tcBorders>
            <w:shd w:val="clear" w:color="auto" w:fill="auto"/>
          </w:tcPr>
          <w:p w14:paraId="73F5E3DB" w14:textId="77777777" w:rsidR="00C552C8" w:rsidRPr="00772E7C" w:rsidRDefault="00C552C8" w:rsidP="006A6712"/>
          <w:p w14:paraId="3B33320F" w14:textId="4DB238F0" w:rsidR="00C552C8" w:rsidRPr="00772E7C" w:rsidRDefault="00395F0D" w:rsidP="006A6712">
            <w:r>
              <w:t>Handtekening</w:t>
            </w:r>
            <w:r>
              <w:tab/>
            </w:r>
          </w:p>
        </w:tc>
        <w:tc>
          <w:tcPr>
            <w:tcW w:w="2907" w:type="dxa"/>
            <w:tcBorders>
              <w:left w:val="nil"/>
              <w:bottom w:val="single" w:sz="4" w:space="0" w:color="auto"/>
              <w:right w:val="nil"/>
            </w:tcBorders>
            <w:shd w:val="clear" w:color="auto" w:fill="auto"/>
          </w:tcPr>
          <w:p w14:paraId="361439B3" w14:textId="77777777" w:rsidR="00C552C8" w:rsidRPr="00772E7C" w:rsidRDefault="00C552C8" w:rsidP="006A6712"/>
        </w:tc>
      </w:tr>
    </w:tbl>
    <w:p w14:paraId="446C11F8" w14:textId="77777777" w:rsidR="0072369B" w:rsidRPr="00772E7C" w:rsidRDefault="0072369B" w:rsidP="006A6712"/>
    <w:p w14:paraId="00FA4218" w14:textId="2E564B26" w:rsidR="009E5513" w:rsidRPr="00772E7C" w:rsidRDefault="009E5513" w:rsidP="006A6712"/>
    <w:bookmarkEnd w:id="1"/>
    <w:bookmarkEnd w:id="2"/>
    <w:p w14:paraId="3ABAF9C5" w14:textId="77777777" w:rsidR="00614385" w:rsidRPr="00772E7C" w:rsidRDefault="00614385" w:rsidP="006A6712"/>
    <w:sectPr w:rsidR="00614385" w:rsidRPr="00772E7C" w:rsidSect="00837944">
      <w:headerReference w:type="default" r:id="rId8"/>
      <w:footerReference w:type="even" r:id="rId9"/>
      <w:footerReference w:type="default" r:id="rId10"/>
      <w:headerReference w:type="first" r:id="rId11"/>
      <w:footerReference w:type="first" r:id="rId12"/>
      <w:pgSz w:w="12240" w:h="15840"/>
      <w:pgMar w:top="1440" w:right="1800" w:bottom="1440" w:left="180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864880" w14:textId="77777777" w:rsidR="005F71F1" w:rsidRDefault="005F71F1" w:rsidP="006A6712">
      <w:r>
        <w:separator/>
      </w:r>
    </w:p>
  </w:endnote>
  <w:endnote w:type="continuationSeparator" w:id="0">
    <w:p w14:paraId="51B7B6FD" w14:textId="77777777" w:rsidR="005F71F1" w:rsidRDefault="005F71F1" w:rsidP="006A6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heSans">
    <w:altName w:val="Times New Roman"/>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474EB1" w14:textId="77777777" w:rsidR="00726011" w:rsidRDefault="00726011" w:rsidP="006A6712">
    <w:pPr>
      <w:pStyle w:val="Voettekst"/>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30</w:t>
    </w:r>
    <w:r>
      <w:rPr>
        <w:rStyle w:val="Paginanummer"/>
      </w:rPr>
      <w:fldChar w:fldCharType="end"/>
    </w:r>
  </w:p>
  <w:p w14:paraId="6AA28DE7" w14:textId="77777777" w:rsidR="00726011" w:rsidRDefault="00726011" w:rsidP="006A6712">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3603DA" w14:textId="1A81EC60" w:rsidR="00726011" w:rsidRDefault="00726011" w:rsidP="00094FA9">
    <w:pPr>
      <w:pStyle w:val="Voettekst"/>
      <w:rPr>
        <w:b/>
      </w:rPr>
    </w:pPr>
    <w:r>
      <w:t>Contract</w:t>
    </w:r>
    <w:r w:rsidRPr="00837944">
      <w:t>nummer</w:t>
    </w:r>
    <w:r>
      <w:t xml:space="preserve"> 1189686</w:t>
    </w:r>
    <w:r>
      <w:tab/>
    </w:r>
    <w:r>
      <w:tab/>
    </w:r>
  </w:p>
  <w:p w14:paraId="6E3EAD6A" w14:textId="77777777" w:rsidR="00726011" w:rsidRPr="00ED25DE" w:rsidRDefault="00726011" w:rsidP="006A6712">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C90081" w14:textId="2BDEBAC5" w:rsidR="00657984" w:rsidRDefault="00657984">
    <w:pPr>
      <w:pStyle w:val="Voettekst"/>
    </w:pPr>
    <w:r w:rsidRPr="00657984">
      <w:t>Zaaknummer 880019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89BCE1" w14:textId="77777777" w:rsidR="005F71F1" w:rsidRDefault="005F71F1" w:rsidP="006A6712">
      <w:r>
        <w:separator/>
      </w:r>
    </w:p>
  </w:footnote>
  <w:footnote w:type="continuationSeparator" w:id="0">
    <w:p w14:paraId="27AB81A5" w14:textId="77777777" w:rsidR="005F71F1" w:rsidRDefault="005F71F1" w:rsidP="006A67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6877D5" w14:textId="77777777" w:rsidR="00726011" w:rsidRPr="002047AB" w:rsidRDefault="00726011" w:rsidP="006A6712">
    <w:pPr>
      <w:pStyle w:val="Koptekst"/>
      <w:rPr>
        <w:noProof/>
      </w:rPr>
    </w:pPr>
    <w:r w:rsidRPr="002047AB">
      <w:t>Selectie</w:t>
    </w:r>
    <w:r w:rsidRPr="002047AB">
      <w:rPr>
        <w:noProof/>
      </w:rPr>
      <w:t xml:space="preserve">leidraad </w:t>
    </w:r>
  </w:p>
  <w:p w14:paraId="2DCA15CC" w14:textId="77777777" w:rsidR="00726011" w:rsidRDefault="00726011" w:rsidP="006A6712">
    <w:pPr>
      <w:pStyle w:val="Koptekst"/>
      <w:rPr>
        <w:noProof/>
      </w:rPr>
    </w:pPr>
    <w:r>
      <w:rPr>
        <w:noProof/>
      </w:rPr>
      <w:t>Concurrentiegerichte Dialoog</w:t>
    </w:r>
  </w:p>
  <w:p w14:paraId="3CB310C5" w14:textId="3B809813" w:rsidR="00726011" w:rsidRDefault="00726011" w:rsidP="006A6712">
    <w:pPr>
      <w:pStyle w:val="Koptekst"/>
      <w:rPr>
        <w:noProof/>
      </w:rPr>
    </w:pPr>
    <w:r>
      <w:rPr>
        <w:noProof/>
      </w:rPr>
      <w:t>RecoN247</w:t>
    </w:r>
  </w:p>
  <w:p w14:paraId="3C97315B" w14:textId="77777777" w:rsidR="00726011" w:rsidRDefault="00726011" w:rsidP="006A6712">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AE2040" w14:textId="77777777" w:rsidR="00094FA9" w:rsidRPr="002047AB" w:rsidRDefault="00094FA9" w:rsidP="00094FA9">
    <w:pPr>
      <w:pStyle w:val="Koptekst"/>
      <w:rPr>
        <w:noProof/>
      </w:rPr>
    </w:pPr>
    <w:r w:rsidRPr="002047AB">
      <w:t>Selectie</w:t>
    </w:r>
    <w:r w:rsidRPr="002047AB">
      <w:rPr>
        <w:noProof/>
      </w:rPr>
      <w:t xml:space="preserve">leidraad </w:t>
    </w:r>
  </w:p>
  <w:p w14:paraId="241809C0" w14:textId="77777777" w:rsidR="00094FA9" w:rsidRDefault="00094FA9" w:rsidP="00094FA9">
    <w:pPr>
      <w:pStyle w:val="Koptekst"/>
      <w:rPr>
        <w:noProof/>
      </w:rPr>
    </w:pPr>
    <w:r>
      <w:rPr>
        <w:noProof/>
      </w:rPr>
      <w:t>Concurrentiegerichte Dialoog</w:t>
    </w:r>
  </w:p>
  <w:p w14:paraId="493ABDB3" w14:textId="12F64647" w:rsidR="00094FA9" w:rsidRDefault="00332AFD" w:rsidP="00094FA9">
    <w:pPr>
      <w:pStyle w:val="Koptekst"/>
      <w:rPr>
        <w:noProof/>
      </w:rPr>
    </w:pPr>
    <w:r>
      <w:rPr>
        <w:noProof/>
      </w:rPr>
      <w:t>N243 Trajectbenadering</w:t>
    </w:r>
  </w:p>
  <w:p w14:paraId="6EA1DE15" w14:textId="77777777" w:rsidR="00094FA9" w:rsidRDefault="00094FA9">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73219"/>
    <w:multiLevelType w:val="hybridMultilevel"/>
    <w:tmpl w:val="D16CB6BE"/>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08961CF2"/>
    <w:multiLevelType w:val="multilevel"/>
    <w:tmpl w:val="8F44862E"/>
    <w:name w:val="GrontmijBullets43"/>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2" w15:restartNumberingAfterBreak="0">
    <w:nsid w:val="0A730E78"/>
    <w:multiLevelType w:val="hybridMultilevel"/>
    <w:tmpl w:val="AB16EE78"/>
    <w:lvl w:ilvl="0" w:tplc="04130013">
      <w:start w:val="1"/>
      <w:numFmt w:val="upperRoman"/>
      <w:lvlText w:val="%1."/>
      <w:lvlJc w:val="right"/>
      <w:pPr>
        <w:ind w:left="763" w:hanging="360"/>
      </w:pPr>
    </w:lvl>
    <w:lvl w:ilvl="1" w:tplc="04130019" w:tentative="1">
      <w:start w:val="1"/>
      <w:numFmt w:val="lowerLetter"/>
      <w:lvlText w:val="%2."/>
      <w:lvlJc w:val="left"/>
      <w:pPr>
        <w:ind w:left="1483" w:hanging="360"/>
      </w:pPr>
    </w:lvl>
    <w:lvl w:ilvl="2" w:tplc="0413001B" w:tentative="1">
      <w:start w:val="1"/>
      <w:numFmt w:val="lowerRoman"/>
      <w:lvlText w:val="%3."/>
      <w:lvlJc w:val="right"/>
      <w:pPr>
        <w:ind w:left="2203" w:hanging="180"/>
      </w:pPr>
    </w:lvl>
    <w:lvl w:ilvl="3" w:tplc="0413000F" w:tentative="1">
      <w:start w:val="1"/>
      <w:numFmt w:val="decimal"/>
      <w:lvlText w:val="%4."/>
      <w:lvlJc w:val="left"/>
      <w:pPr>
        <w:ind w:left="2923" w:hanging="360"/>
      </w:pPr>
    </w:lvl>
    <w:lvl w:ilvl="4" w:tplc="04130019" w:tentative="1">
      <w:start w:val="1"/>
      <w:numFmt w:val="lowerLetter"/>
      <w:lvlText w:val="%5."/>
      <w:lvlJc w:val="left"/>
      <w:pPr>
        <w:ind w:left="3643" w:hanging="360"/>
      </w:pPr>
    </w:lvl>
    <w:lvl w:ilvl="5" w:tplc="0413001B" w:tentative="1">
      <w:start w:val="1"/>
      <w:numFmt w:val="lowerRoman"/>
      <w:lvlText w:val="%6."/>
      <w:lvlJc w:val="right"/>
      <w:pPr>
        <w:ind w:left="4363" w:hanging="180"/>
      </w:pPr>
    </w:lvl>
    <w:lvl w:ilvl="6" w:tplc="0413000F" w:tentative="1">
      <w:start w:val="1"/>
      <w:numFmt w:val="decimal"/>
      <w:lvlText w:val="%7."/>
      <w:lvlJc w:val="left"/>
      <w:pPr>
        <w:ind w:left="5083" w:hanging="360"/>
      </w:pPr>
    </w:lvl>
    <w:lvl w:ilvl="7" w:tplc="04130019" w:tentative="1">
      <w:start w:val="1"/>
      <w:numFmt w:val="lowerLetter"/>
      <w:lvlText w:val="%8."/>
      <w:lvlJc w:val="left"/>
      <w:pPr>
        <w:ind w:left="5803" w:hanging="360"/>
      </w:pPr>
    </w:lvl>
    <w:lvl w:ilvl="8" w:tplc="0413001B" w:tentative="1">
      <w:start w:val="1"/>
      <w:numFmt w:val="lowerRoman"/>
      <w:lvlText w:val="%9."/>
      <w:lvlJc w:val="right"/>
      <w:pPr>
        <w:ind w:left="6523" w:hanging="180"/>
      </w:pPr>
    </w:lvl>
  </w:abstractNum>
  <w:abstractNum w:abstractNumId="3" w15:restartNumberingAfterBreak="0">
    <w:nsid w:val="0D1D3230"/>
    <w:multiLevelType w:val="hybridMultilevel"/>
    <w:tmpl w:val="D16CB6BE"/>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0E504C3D"/>
    <w:multiLevelType w:val="multilevel"/>
    <w:tmpl w:val="8F44862E"/>
    <w:name w:val="GrontmijBullets4"/>
    <w:lvl w:ilvl="0">
      <w:start w:val="1"/>
      <w:numFmt w:val="decimal"/>
      <w:lvlText w:val=""/>
      <w:lvlJc w:val="left"/>
      <w:pPr>
        <w:tabs>
          <w:tab w:val="num" w:pos="600"/>
        </w:tabs>
        <w:ind w:left="600" w:hanging="300"/>
      </w:pPr>
      <w:rPr>
        <w:rFonts w:ascii="Symbol" w:hAnsi="Symbol" w:hint="default"/>
        <w:sz w:val="22"/>
      </w:rPr>
    </w:lvl>
    <w:lvl w:ilvl="1">
      <w:start w:val="1"/>
      <w:numFmt w:val="lowerLetter"/>
      <w:lvlText w:val=""/>
      <w:lvlJc w:val="left"/>
      <w:pPr>
        <w:tabs>
          <w:tab w:val="num" w:pos="840"/>
        </w:tabs>
        <w:ind w:left="840" w:hanging="240"/>
      </w:pPr>
      <w:rPr>
        <w:rFonts w:ascii="Symbol" w:hAnsi="Symbol" w:hint="default"/>
        <w:sz w:val="22"/>
      </w:rPr>
    </w:lvl>
    <w:lvl w:ilvl="2">
      <w:start w:val="1"/>
      <w:numFmt w:val="lowerRoman"/>
      <w:lvlText w:val=""/>
      <w:lvlJc w:val="left"/>
      <w:pPr>
        <w:tabs>
          <w:tab w:val="num" w:pos="1080"/>
        </w:tabs>
        <w:ind w:left="1080" w:hanging="240"/>
      </w:pPr>
      <w:rPr>
        <w:rFonts w:ascii="Symbol" w:hAnsi="Symbol" w:hint="default"/>
        <w:sz w:val="22"/>
      </w:rPr>
    </w:lvl>
    <w:lvl w:ilvl="3">
      <w:start w:val="1"/>
      <w:numFmt w:val="none"/>
      <w:lvlText w:val=""/>
      <w:lvlJc w:val="left"/>
      <w:pPr>
        <w:tabs>
          <w:tab w:val="num" w:pos="300"/>
        </w:tabs>
        <w:ind w:left="300" w:firstLine="0"/>
      </w:pPr>
      <w:rPr>
        <w:rFonts w:ascii="Symbol" w:hAnsi="Symbol" w:hint="default"/>
        <w:sz w:val="22"/>
      </w:rPr>
    </w:lvl>
    <w:lvl w:ilvl="4">
      <w:start w:val="1"/>
      <w:numFmt w:val="none"/>
      <w:lvlText w:val=""/>
      <w:lvlJc w:val="left"/>
      <w:pPr>
        <w:tabs>
          <w:tab w:val="num" w:pos="300"/>
        </w:tabs>
        <w:ind w:left="300" w:firstLine="0"/>
      </w:pPr>
      <w:rPr>
        <w:rFonts w:ascii="Symbol" w:hAnsi="Symbol" w:hint="default"/>
        <w:sz w:val="22"/>
      </w:rPr>
    </w:lvl>
    <w:lvl w:ilvl="5">
      <w:start w:val="1"/>
      <w:numFmt w:val="none"/>
      <w:lvlText w:val=""/>
      <w:lvlJc w:val="left"/>
      <w:pPr>
        <w:tabs>
          <w:tab w:val="num" w:pos="300"/>
        </w:tabs>
        <w:ind w:left="300" w:firstLine="0"/>
      </w:pPr>
      <w:rPr>
        <w:rFonts w:ascii="Symbol" w:hAnsi="Symbol" w:hint="default"/>
        <w:sz w:val="22"/>
      </w:rPr>
    </w:lvl>
    <w:lvl w:ilvl="6">
      <w:start w:val="1"/>
      <w:numFmt w:val="none"/>
      <w:lvlText w:val=""/>
      <w:lvlJc w:val="left"/>
      <w:pPr>
        <w:tabs>
          <w:tab w:val="num" w:pos="300"/>
        </w:tabs>
        <w:ind w:left="300" w:firstLine="0"/>
      </w:pPr>
      <w:rPr>
        <w:rFonts w:ascii="Symbol" w:hAnsi="Symbol" w:hint="default"/>
        <w:sz w:val="22"/>
      </w:rPr>
    </w:lvl>
    <w:lvl w:ilvl="7">
      <w:start w:val="1"/>
      <w:numFmt w:val="none"/>
      <w:lvlText w:val=""/>
      <w:lvlJc w:val="left"/>
      <w:pPr>
        <w:tabs>
          <w:tab w:val="num" w:pos="300"/>
        </w:tabs>
        <w:ind w:left="300" w:firstLine="0"/>
      </w:pPr>
      <w:rPr>
        <w:rFonts w:ascii="Symbol" w:hAnsi="Symbol" w:hint="default"/>
        <w:sz w:val="22"/>
      </w:rPr>
    </w:lvl>
    <w:lvl w:ilvl="8">
      <w:start w:val="1"/>
      <w:numFmt w:val="none"/>
      <w:lvlText w:val=""/>
      <w:lvlJc w:val="left"/>
      <w:pPr>
        <w:tabs>
          <w:tab w:val="num" w:pos="300"/>
        </w:tabs>
        <w:ind w:left="300" w:firstLine="0"/>
      </w:pPr>
      <w:rPr>
        <w:rFonts w:ascii="Symbol" w:hAnsi="Symbol" w:hint="default"/>
        <w:sz w:val="22"/>
      </w:rPr>
    </w:lvl>
  </w:abstractNum>
  <w:abstractNum w:abstractNumId="5" w15:restartNumberingAfterBreak="0">
    <w:nsid w:val="0FAA1546"/>
    <w:multiLevelType w:val="multilevel"/>
    <w:tmpl w:val="6AD6FE84"/>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1234000A"/>
    <w:multiLevelType w:val="hybridMultilevel"/>
    <w:tmpl w:val="D16CB6BE"/>
    <w:lvl w:ilvl="0" w:tplc="0413000F">
      <w:start w:val="1"/>
      <w:numFmt w:val="decimal"/>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7" w15:restartNumberingAfterBreak="0">
    <w:nsid w:val="145B15BD"/>
    <w:multiLevelType w:val="singleLevel"/>
    <w:tmpl w:val="F4D08434"/>
    <w:lvl w:ilvl="0">
      <w:start w:val="1"/>
      <w:numFmt w:val="decimal"/>
      <w:pStyle w:val="BijlageTitelblad"/>
      <w:lvlText w:val="Bijlage %1"/>
      <w:lvlJc w:val="left"/>
      <w:pPr>
        <w:tabs>
          <w:tab w:val="num" w:pos="0"/>
        </w:tabs>
        <w:ind w:left="0" w:firstLine="0"/>
      </w:pPr>
      <w:rPr>
        <w:rFonts w:hint="default"/>
      </w:rPr>
    </w:lvl>
  </w:abstractNum>
  <w:abstractNum w:abstractNumId="8" w15:restartNumberingAfterBreak="0">
    <w:nsid w:val="1F216D10"/>
    <w:multiLevelType w:val="multilevel"/>
    <w:tmpl w:val="8F44862E"/>
    <w:name w:val="GrontmijBullets44"/>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9" w15:restartNumberingAfterBreak="0">
    <w:nsid w:val="2134128F"/>
    <w:multiLevelType w:val="hybridMultilevel"/>
    <w:tmpl w:val="79E02D1A"/>
    <w:lvl w:ilvl="0" w:tplc="04F2043E">
      <w:start w:val="1"/>
      <w:numFmt w:val="lowerLetter"/>
      <w:pStyle w:val="Opsomminga"/>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2931792"/>
    <w:multiLevelType w:val="hybridMultilevel"/>
    <w:tmpl w:val="D16CB6BE"/>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24AD4419"/>
    <w:multiLevelType w:val="multilevel"/>
    <w:tmpl w:val="F5FA1FCA"/>
    <w:name w:val="GrontmijBullets3"/>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12" w15:restartNumberingAfterBreak="0">
    <w:nsid w:val="26553838"/>
    <w:multiLevelType w:val="multilevel"/>
    <w:tmpl w:val="E4FC2E94"/>
    <w:name w:val="GrontmijBullets43"/>
    <w:lvl w:ilvl="0">
      <w:start w:val="1"/>
      <w:numFmt w:val="decimal"/>
      <w:pStyle w:val="Kop1"/>
      <w:lvlText w:val="%1"/>
      <w:lvlJc w:val="left"/>
      <w:pPr>
        <w:ind w:left="432" w:hanging="432"/>
      </w:pPr>
      <w:rPr>
        <w:rFonts w:asciiTheme="minorHAnsi" w:hAnsiTheme="minorHAnsi"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Kop2"/>
      <w:lvlText w:val="%1.%2"/>
      <w:lvlJc w:val="left"/>
      <w:pPr>
        <w:ind w:left="576" w:hanging="576"/>
      </w:pPr>
      <w:rPr>
        <w:rFonts w:asciiTheme="minorHAnsi" w:hAnsiTheme="minorHAnsi"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Kop3"/>
      <w:lvlText w:val="%1.%2.%3"/>
      <w:lvlJc w:val="left"/>
      <w:pPr>
        <w:ind w:left="720" w:hanging="720"/>
      </w:pPr>
      <w:rPr>
        <w:rFonts w:asciiTheme="minorHAnsi" w:hAnsiTheme="minorHAnsi"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26A677D3"/>
    <w:multiLevelType w:val="hybridMultilevel"/>
    <w:tmpl w:val="A21ED56C"/>
    <w:lvl w:ilvl="0" w:tplc="04130001">
      <w:start w:val="1"/>
      <w:numFmt w:val="bullet"/>
      <w:lvlText w:val=""/>
      <w:lvlJc w:val="left"/>
      <w:pPr>
        <w:ind w:left="41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B062E28"/>
    <w:multiLevelType w:val="hybridMultilevel"/>
    <w:tmpl w:val="D16CB6BE"/>
    <w:name w:val="GrontmijBullets432"/>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31EE363E"/>
    <w:multiLevelType w:val="hybridMultilevel"/>
    <w:tmpl w:val="4AECCE60"/>
    <w:lvl w:ilvl="0" w:tplc="04130001">
      <w:start w:val="1"/>
      <w:numFmt w:val="bullet"/>
      <w:lvlText w:val=""/>
      <w:lvlJc w:val="left"/>
      <w:pPr>
        <w:ind w:left="360" w:hanging="360"/>
      </w:pPr>
      <w:rPr>
        <w:rFonts w:ascii="Symbol" w:hAnsi="Symbol" w:hint="default"/>
      </w:rPr>
    </w:lvl>
    <w:lvl w:ilvl="1" w:tplc="04130019">
      <w:start w:val="1"/>
      <w:numFmt w:val="lowerLetter"/>
      <w:lvlText w:val="%2."/>
      <w:lvlJc w:val="left"/>
      <w:pPr>
        <w:ind w:left="1080" w:hanging="360"/>
      </w:pPr>
    </w:lvl>
    <w:lvl w:ilvl="2" w:tplc="E1004DA0">
      <w:start w:val="2"/>
      <w:numFmt w:val="bullet"/>
      <w:lvlText w:val="-"/>
      <w:lvlJc w:val="left"/>
      <w:pPr>
        <w:ind w:left="1980" w:hanging="360"/>
      </w:pPr>
      <w:rPr>
        <w:rFonts w:ascii="Calibri" w:eastAsia="Times New Roman" w:hAnsi="Calibri" w:cs="Calibri" w:hint="default"/>
        <w:b/>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39134EB8"/>
    <w:multiLevelType w:val="hybridMultilevel"/>
    <w:tmpl w:val="D16CB6B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3D6463BC"/>
    <w:multiLevelType w:val="multilevel"/>
    <w:tmpl w:val="8F44862E"/>
    <w:name w:val="GrontmijBullets"/>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18" w15:restartNumberingAfterBreak="0">
    <w:nsid w:val="3DD97A89"/>
    <w:multiLevelType w:val="hybridMultilevel"/>
    <w:tmpl w:val="387ECCE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15:restartNumberingAfterBreak="0">
    <w:nsid w:val="3EE51269"/>
    <w:multiLevelType w:val="multilevel"/>
    <w:tmpl w:val="8F44862E"/>
    <w:name w:val="GrontmijBullets42"/>
    <w:lvl w:ilvl="0">
      <w:start w:val="1"/>
      <w:numFmt w:val="decimal"/>
      <w:lvlText w:val=""/>
      <w:lvlJc w:val="left"/>
      <w:pPr>
        <w:tabs>
          <w:tab w:val="num" w:pos="600"/>
        </w:tabs>
        <w:ind w:left="600" w:hanging="300"/>
      </w:pPr>
      <w:rPr>
        <w:rFonts w:ascii="Symbol" w:hAnsi="Symbol" w:hint="default"/>
        <w:sz w:val="22"/>
      </w:rPr>
    </w:lvl>
    <w:lvl w:ilvl="1">
      <w:start w:val="1"/>
      <w:numFmt w:val="lowerLetter"/>
      <w:lvlText w:val=""/>
      <w:lvlJc w:val="left"/>
      <w:pPr>
        <w:tabs>
          <w:tab w:val="num" w:pos="840"/>
        </w:tabs>
        <w:ind w:left="840" w:hanging="240"/>
      </w:pPr>
      <w:rPr>
        <w:rFonts w:ascii="Symbol" w:hAnsi="Symbol" w:hint="default"/>
        <w:sz w:val="22"/>
      </w:rPr>
    </w:lvl>
    <w:lvl w:ilvl="2">
      <w:start w:val="1"/>
      <w:numFmt w:val="lowerRoman"/>
      <w:lvlText w:val=""/>
      <w:lvlJc w:val="left"/>
      <w:pPr>
        <w:tabs>
          <w:tab w:val="num" w:pos="1080"/>
        </w:tabs>
        <w:ind w:left="1080" w:hanging="240"/>
      </w:pPr>
      <w:rPr>
        <w:rFonts w:ascii="Symbol" w:hAnsi="Symbol" w:hint="default"/>
        <w:sz w:val="22"/>
      </w:rPr>
    </w:lvl>
    <w:lvl w:ilvl="3">
      <w:start w:val="1"/>
      <w:numFmt w:val="none"/>
      <w:lvlText w:val=""/>
      <w:lvlJc w:val="left"/>
      <w:pPr>
        <w:tabs>
          <w:tab w:val="num" w:pos="300"/>
        </w:tabs>
        <w:ind w:left="300" w:firstLine="0"/>
      </w:pPr>
      <w:rPr>
        <w:rFonts w:ascii="Symbol" w:hAnsi="Symbol" w:hint="default"/>
        <w:sz w:val="22"/>
      </w:rPr>
    </w:lvl>
    <w:lvl w:ilvl="4">
      <w:start w:val="1"/>
      <w:numFmt w:val="none"/>
      <w:lvlText w:val=""/>
      <w:lvlJc w:val="left"/>
      <w:pPr>
        <w:tabs>
          <w:tab w:val="num" w:pos="300"/>
        </w:tabs>
        <w:ind w:left="300" w:firstLine="0"/>
      </w:pPr>
      <w:rPr>
        <w:rFonts w:ascii="Symbol" w:hAnsi="Symbol" w:hint="default"/>
        <w:sz w:val="22"/>
      </w:rPr>
    </w:lvl>
    <w:lvl w:ilvl="5">
      <w:start w:val="1"/>
      <w:numFmt w:val="none"/>
      <w:lvlText w:val=""/>
      <w:lvlJc w:val="left"/>
      <w:pPr>
        <w:tabs>
          <w:tab w:val="num" w:pos="300"/>
        </w:tabs>
        <w:ind w:left="300" w:firstLine="0"/>
      </w:pPr>
      <w:rPr>
        <w:rFonts w:ascii="Symbol" w:hAnsi="Symbol" w:hint="default"/>
        <w:sz w:val="22"/>
      </w:rPr>
    </w:lvl>
    <w:lvl w:ilvl="6">
      <w:start w:val="1"/>
      <w:numFmt w:val="none"/>
      <w:lvlText w:val=""/>
      <w:lvlJc w:val="left"/>
      <w:pPr>
        <w:tabs>
          <w:tab w:val="num" w:pos="300"/>
        </w:tabs>
        <w:ind w:left="300" w:firstLine="0"/>
      </w:pPr>
      <w:rPr>
        <w:rFonts w:ascii="Symbol" w:hAnsi="Symbol" w:hint="default"/>
        <w:sz w:val="22"/>
      </w:rPr>
    </w:lvl>
    <w:lvl w:ilvl="7">
      <w:start w:val="1"/>
      <w:numFmt w:val="none"/>
      <w:lvlText w:val=""/>
      <w:lvlJc w:val="left"/>
      <w:pPr>
        <w:tabs>
          <w:tab w:val="num" w:pos="300"/>
        </w:tabs>
        <w:ind w:left="300" w:firstLine="0"/>
      </w:pPr>
      <w:rPr>
        <w:rFonts w:ascii="Symbol" w:hAnsi="Symbol" w:hint="default"/>
        <w:sz w:val="22"/>
      </w:rPr>
    </w:lvl>
    <w:lvl w:ilvl="8">
      <w:start w:val="1"/>
      <w:numFmt w:val="none"/>
      <w:lvlText w:val=""/>
      <w:lvlJc w:val="left"/>
      <w:pPr>
        <w:tabs>
          <w:tab w:val="num" w:pos="300"/>
        </w:tabs>
        <w:ind w:left="300" w:firstLine="0"/>
      </w:pPr>
      <w:rPr>
        <w:rFonts w:ascii="Symbol" w:hAnsi="Symbol" w:hint="default"/>
        <w:sz w:val="22"/>
      </w:rPr>
    </w:lvl>
  </w:abstractNum>
  <w:abstractNum w:abstractNumId="20" w15:restartNumberingAfterBreak="0">
    <w:nsid w:val="4103466E"/>
    <w:multiLevelType w:val="multilevel"/>
    <w:tmpl w:val="8F44862E"/>
    <w:name w:val="GrontmijBullets2"/>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21" w15:restartNumberingAfterBreak="0">
    <w:nsid w:val="428C35D7"/>
    <w:multiLevelType w:val="hybridMultilevel"/>
    <w:tmpl w:val="D16CB6B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2" w15:restartNumberingAfterBreak="0">
    <w:nsid w:val="433B70F2"/>
    <w:multiLevelType w:val="hybridMultilevel"/>
    <w:tmpl w:val="8D04540E"/>
    <w:lvl w:ilvl="0" w:tplc="04130019">
      <w:start w:val="1"/>
      <w:numFmt w:val="lowerLetter"/>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3" w15:restartNumberingAfterBreak="0">
    <w:nsid w:val="4ABB358D"/>
    <w:multiLevelType w:val="hybridMultilevel"/>
    <w:tmpl w:val="501A8F9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E3C25A8"/>
    <w:multiLevelType w:val="multilevel"/>
    <w:tmpl w:val="9FE222FC"/>
    <w:lvl w:ilvl="0">
      <w:start w:val="1"/>
      <w:numFmt w:val="decimal"/>
      <w:pStyle w:val="Heading1HoofdstukSectionHeadingsectionHeading"/>
      <w:lvlText w:val="%1"/>
      <w:lvlJc w:val="left"/>
      <w:pPr>
        <w:tabs>
          <w:tab w:val="num" w:pos="3"/>
        </w:tabs>
        <w:ind w:left="0" w:hanging="357"/>
      </w:pPr>
    </w:lvl>
    <w:lvl w:ilvl="1">
      <w:start w:val="8"/>
      <w:numFmt w:val="upperLetter"/>
      <w:pStyle w:val="Heading2BijlageResetnumbering"/>
      <w:lvlText w:val="%2"/>
      <w:lvlJc w:val="left"/>
      <w:pPr>
        <w:tabs>
          <w:tab w:val="num" w:pos="3"/>
        </w:tabs>
        <w:ind w:left="0" w:hanging="357"/>
      </w:pPr>
    </w:lvl>
    <w:lvl w:ilvl="2">
      <w:start w:val="1"/>
      <w:numFmt w:val="none"/>
      <w:pStyle w:val="Heading3VoorwoordLevel1-1"/>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pStyle w:val="Bullet1"/>
      <w:lvlText w:val="(%7)"/>
      <w:lvlJc w:val="left"/>
      <w:pPr>
        <w:tabs>
          <w:tab w:val="num" w:pos="720"/>
        </w:tabs>
        <w:ind w:left="720" w:hanging="720"/>
      </w:pPr>
    </w:lvl>
    <w:lvl w:ilvl="7">
      <w:start w:val="1"/>
      <w:numFmt w:val="lowerRoman"/>
      <w:pStyle w:val="Bullet2"/>
      <w:lvlText w:val="(%8)"/>
      <w:lvlJc w:val="left"/>
      <w:pPr>
        <w:tabs>
          <w:tab w:val="num" w:pos="1800"/>
        </w:tabs>
        <w:ind w:left="1440" w:hanging="720"/>
      </w:pPr>
    </w:lvl>
    <w:lvl w:ilvl="8">
      <w:start w:val="1"/>
      <w:numFmt w:val="bullet"/>
      <w:pStyle w:val="Bullet2"/>
      <w:lvlText w:val=""/>
      <w:lvlJc w:val="left"/>
      <w:pPr>
        <w:tabs>
          <w:tab w:val="num" w:pos="2160"/>
        </w:tabs>
        <w:ind w:left="2160" w:hanging="720"/>
      </w:pPr>
      <w:rPr>
        <w:rFonts w:ascii="Symbol" w:hAnsi="Symbol" w:hint="default"/>
      </w:rPr>
    </w:lvl>
  </w:abstractNum>
  <w:abstractNum w:abstractNumId="25" w15:restartNumberingAfterBreak="0">
    <w:nsid w:val="4F7C1C5F"/>
    <w:multiLevelType w:val="hybridMultilevel"/>
    <w:tmpl w:val="4FE811A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198075D"/>
    <w:multiLevelType w:val="hybridMultilevel"/>
    <w:tmpl w:val="F640A88E"/>
    <w:lvl w:ilvl="0" w:tplc="9368A016">
      <w:numFmt w:val="bullet"/>
      <w:lvlText w:val="-"/>
      <w:lvlJc w:val="left"/>
      <w:pPr>
        <w:ind w:left="410" w:hanging="360"/>
      </w:pPr>
      <w:rPr>
        <w:rFonts w:ascii="Calibri" w:eastAsia="Times New Roman" w:hAnsi="Calibri" w:cs="Calibri" w:hint="default"/>
      </w:rPr>
    </w:lvl>
    <w:lvl w:ilvl="1" w:tplc="04130003" w:tentative="1">
      <w:start w:val="1"/>
      <w:numFmt w:val="bullet"/>
      <w:lvlText w:val="o"/>
      <w:lvlJc w:val="left"/>
      <w:pPr>
        <w:ind w:left="1130" w:hanging="360"/>
      </w:pPr>
      <w:rPr>
        <w:rFonts w:ascii="Courier New" w:hAnsi="Courier New" w:cs="Courier New" w:hint="default"/>
      </w:rPr>
    </w:lvl>
    <w:lvl w:ilvl="2" w:tplc="04130005" w:tentative="1">
      <w:start w:val="1"/>
      <w:numFmt w:val="bullet"/>
      <w:lvlText w:val=""/>
      <w:lvlJc w:val="left"/>
      <w:pPr>
        <w:ind w:left="1850" w:hanging="360"/>
      </w:pPr>
      <w:rPr>
        <w:rFonts w:ascii="Wingdings" w:hAnsi="Wingdings" w:hint="default"/>
      </w:rPr>
    </w:lvl>
    <w:lvl w:ilvl="3" w:tplc="04130001" w:tentative="1">
      <w:start w:val="1"/>
      <w:numFmt w:val="bullet"/>
      <w:lvlText w:val=""/>
      <w:lvlJc w:val="left"/>
      <w:pPr>
        <w:ind w:left="2570" w:hanging="360"/>
      </w:pPr>
      <w:rPr>
        <w:rFonts w:ascii="Symbol" w:hAnsi="Symbol" w:hint="default"/>
      </w:rPr>
    </w:lvl>
    <w:lvl w:ilvl="4" w:tplc="04130003" w:tentative="1">
      <w:start w:val="1"/>
      <w:numFmt w:val="bullet"/>
      <w:lvlText w:val="o"/>
      <w:lvlJc w:val="left"/>
      <w:pPr>
        <w:ind w:left="3290" w:hanging="360"/>
      </w:pPr>
      <w:rPr>
        <w:rFonts w:ascii="Courier New" w:hAnsi="Courier New" w:cs="Courier New" w:hint="default"/>
      </w:rPr>
    </w:lvl>
    <w:lvl w:ilvl="5" w:tplc="04130005" w:tentative="1">
      <w:start w:val="1"/>
      <w:numFmt w:val="bullet"/>
      <w:lvlText w:val=""/>
      <w:lvlJc w:val="left"/>
      <w:pPr>
        <w:ind w:left="4010" w:hanging="360"/>
      </w:pPr>
      <w:rPr>
        <w:rFonts w:ascii="Wingdings" w:hAnsi="Wingdings" w:hint="default"/>
      </w:rPr>
    </w:lvl>
    <w:lvl w:ilvl="6" w:tplc="04130001" w:tentative="1">
      <w:start w:val="1"/>
      <w:numFmt w:val="bullet"/>
      <w:lvlText w:val=""/>
      <w:lvlJc w:val="left"/>
      <w:pPr>
        <w:ind w:left="4730" w:hanging="360"/>
      </w:pPr>
      <w:rPr>
        <w:rFonts w:ascii="Symbol" w:hAnsi="Symbol" w:hint="default"/>
      </w:rPr>
    </w:lvl>
    <w:lvl w:ilvl="7" w:tplc="04130003" w:tentative="1">
      <w:start w:val="1"/>
      <w:numFmt w:val="bullet"/>
      <w:lvlText w:val="o"/>
      <w:lvlJc w:val="left"/>
      <w:pPr>
        <w:ind w:left="5450" w:hanging="360"/>
      </w:pPr>
      <w:rPr>
        <w:rFonts w:ascii="Courier New" w:hAnsi="Courier New" w:cs="Courier New" w:hint="default"/>
      </w:rPr>
    </w:lvl>
    <w:lvl w:ilvl="8" w:tplc="04130005" w:tentative="1">
      <w:start w:val="1"/>
      <w:numFmt w:val="bullet"/>
      <w:lvlText w:val=""/>
      <w:lvlJc w:val="left"/>
      <w:pPr>
        <w:ind w:left="6170" w:hanging="360"/>
      </w:pPr>
      <w:rPr>
        <w:rFonts w:ascii="Wingdings" w:hAnsi="Wingdings" w:hint="default"/>
      </w:rPr>
    </w:lvl>
  </w:abstractNum>
  <w:abstractNum w:abstractNumId="27" w15:restartNumberingAfterBreak="0">
    <w:nsid w:val="52931BE5"/>
    <w:multiLevelType w:val="hybridMultilevel"/>
    <w:tmpl w:val="9CAC0F6E"/>
    <w:lvl w:ilvl="0" w:tplc="04130011">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5808688C"/>
    <w:multiLevelType w:val="multilevel"/>
    <w:tmpl w:val="F5FA1FCA"/>
    <w:name w:val="GrontmijBullets522"/>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29" w15:restartNumberingAfterBreak="0">
    <w:nsid w:val="5B563B9C"/>
    <w:multiLevelType w:val="multilevel"/>
    <w:tmpl w:val="F5FA1FCA"/>
    <w:name w:val="GrontmijBullets32"/>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30" w15:restartNumberingAfterBreak="0">
    <w:nsid w:val="5D960247"/>
    <w:multiLevelType w:val="multilevel"/>
    <w:tmpl w:val="F5FA1FCA"/>
    <w:name w:val="GrontmijBullets53"/>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31" w15:restartNumberingAfterBreak="0">
    <w:nsid w:val="61E02A82"/>
    <w:multiLevelType w:val="hybridMultilevel"/>
    <w:tmpl w:val="387ECCE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63DD5F53"/>
    <w:multiLevelType w:val="multilevel"/>
    <w:tmpl w:val="F5FA1FCA"/>
    <w:name w:val="GrontmijBullets52"/>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33" w15:restartNumberingAfterBreak="0">
    <w:nsid w:val="67027E95"/>
    <w:multiLevelType w:val="hybridMultilevel"/>
    <w:tmpl w:val="D16CB6BE"/>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4" w15:restartNumberingAfterBreak="0">
    <w:nsid w:val="711461CF"/>
    <w:multiLevelType w:val="multilevel"/>
    <w:tmpl w:val="0413001F"/>
    <w:name w:val="GrontmijBullets4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95C0184"/>
    <w:multiLevelType w:val="hybridMultilevel"/>
    <w:tmpl w:val="81F2883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25"/>
  </w:num>
  <w:num w:numId="4">
    <w:abstractNumId w:val="12"/>
  </w:num>
  <w:num w:numId="5">
    <w:abstractNumId w:val="7"/>
  </w:num>
  <w:num w:numId="6">
    <w:abstractNumId w:val="14"/>
  </w:num>
  <w:num w:numId="7">
    <w:abstractNumId w:val="21"/>
  </w:num>
  <w:num w:numId="8">
    <w:abstractNumId w:val="2"/>
  </w:num>
  <w:num w:numId="9">
    <w:abstractNumId w:val="5"/>
  </w:num>
  <w:num w:numId="10">
    <w:abstractNumId w:val="27"/>
  </w:num>
  <w:num w:numId="11">
    <w:abstractNumId w:val="35"/>
  </w:num>
  <w:num w:numId="12">
    <w:abstractNumId w:val="18"/>
  </w:num>
  <w:num w:numId="13">
    <w:abstractNumId w:val="23"/>
  </w:num>
  <w:num w:numId="14">
    <w:abstractNumId w:val="16"/>
  </w:num>
  <w:num w:numId="15">
    <w:abstractNumId w:val="3"/>
  </w:num>
  <w:num w:numId="16">
    <w:abstractNumId w:val="0"/>
  </w:num>
  <w:num w:numId="17">
    <w:abstractNumId w:val="15"/>
  </w:num>
  <w:num w:numId="18">
    <w:abstractNumId w:val="22"/>
  </w:num>
  <w:num w:numId="19">
    <w:abstractNumId w:val="10"/>
  </w:num>
  <w:num w:numId="20">
    <w:abstractNumId w:val="31"/>
  </w:num>
  <w:num w:numId="21">
    <w:abstractNumId w:val="33"/>
  </w:num>
  <w:num w:numId="22">
    <w:abstractNumId w:val="26"/>
  </w:num>
  <w:num w:numId="23">
    <w:abstractNumId w:val="13"/>
  </w:num>
  <w:num w:numId="24">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writeProtection w:recommended="1"/>
  <w:zoom w:percent="7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1E1A"/>
    <w:rsid w:val="00000434"/>
    <w:rsid w:val="0000228F"/>
    <w:rsid w:val="0000320D"/>
    <w:rsid w:val="00004CC7"/>
    <w:rsid w:val="000054DF"/>
    <w:rsid w:val="000058A8"/>
    <w:rsid w:val="00006244"/>
    <w:rsid w:val="00006AC3"/>
    <w:rsid w:val="00010EA4"/>
    <w:rsid w:val="00011276"/>
    <w:rsid w:val="00012896"/>
    <w:rsid w:val="00013769"/>
    <w:rsid w:val="000164CC"/>
    <w:rsid w:val="00017421"/>
    <w:rsid w:val="00021EE1"/>
    <w:rsid w:val="00025568"/>
    <w:rsid w:val="00032870"/>
    <w:rsid w:val="00032D73"/>
    <w:rsid w:val="00032EC0"/>
    <w:rsid w:val="00036026"/>
    <w:rsid w:val="00036ED1"/>
    <w:rsid w:val="0004076B"/>
    <w:rsid w:val="00040E26"/>
    <w:rsid w:val="000417C9"/>
    <w:rsid w:val="00042ABA"/>
    <w:rsid w:val="000439AA"/>
    <w:rsid w:val="00047902"/>
    <w:rsid w:val="000520A0"/>
    <w:rsid w:val="00056C03"/>
    <w:rsid w:val="00060325"/>
    <w:rsid w:val="00060876"/>
    <w:rsid w:val="000610C6"/>
    <w:rsid w:val="00063DD7"/>
    <w:rsid w:val="00064F1A"/>
    <w:rsid w:val="00070F7A"/>
    <w:rsid w:val="00071BEA"/>
    <w:rsid w:val="0007609C"/>
    <w:rsid w:val="00076640"/>
    <w:rsid w:val="000774A9"/>
    <w:rsid w:val="000778BC"/>
    <w:rsid w:val="00077BE7"/>
    <w:rsid w:val="000807F3"/>
    <w:rsid w:val="00080F10"/>
    <w:rsid w:val="000814F4"/>
    <w:rsid w:val="00082E5F"/>
    <w:rsid w:val="0008467B"/>
    <w:rsid w:val="00084FFC"/>
    <w:rsid w:val="00086318"/>
    <w:rsid w:val="00091322"/>
    <w:rsid w:val="00091388"/>
    <w:rsid w:val="00093232"/>
    <w:rsid w:val="000944B2"/>
    <w:rsid w:val="00094A4E"/>
    <w:rsid w:val="00094FA9"/>
    <w:rsid w:val="00095D78"/>
    <w:rsid w:val="00097416"/>
    <w:rsid w:val="000A1963"/>
    <w:rsid w:val="000A1A36"/>
    <w:rsid w:val="000A2A05"/>
    <w:rsid w:val="000A41C5"/>
    <w:rsid w:val="000B1A5B"/>
    <w:rsid w:val="000B1F3C"/>
    <w:rsid w:val="000C2CE2"/>
    <w:rsid w:val="000C2E9C"/>
    <w:rsid w:val="000C3EB6"/>
    <w:rsid w:val="000D08A3"/>
    <w:rsid w:val="000D0DE6"/>
    <w:rsid w:val="000D3EDA"/>
    <w:rsid w:val="000D5DC5"/>
    <w:rsid w:val="000E043D"/>
    <w:rsid w:val="000E4B4D"/>
    <w:rsid w:val="000E7EF5"/>
    <w:rsid w:val="000F558E"/>
    <w:rsid w:val="000F5E8C"/>
    <w:rsid w:val="0010056A"/>
    <w:rsid w:val="00100D7A"/>
    <w:rsid w:val="0010152A"/>
    <w:rsid w:val="001019D5"/>
    <w:rsid w:val="001019F1"/>
    <w:rsid w:val="00101D95"/>
    <w:rsid w:val="001028AB"/>
    <w:rsid w:val="00105559"/>
    <w:rsid w:val="00105572"/>
    <w:rsid w:val="00105BE1"/>
    <w:rsid w:val="00105F11"/>
    <w:rsid w:val="001060A4"/>
    <w:rsid w:val="00110915"/>
    <w:rsid w:val="00112207"/>
    <w:rsid w:val="001149C7"/>
    <w:rsid w:val="001176E7"/>
    <w:rsid w:val="00125EC9"/>
    <w:rsid w:val="00125F06"/>
    <w:rsid w:val="0012651A"/>
    <w:rsid w:val="00127AD3"/>
    <w:rsid w:val="00132BD5"/>
    <w:rsid w:val="001331D7"/>
    <w:rsid w:val="001341FD"/>
    <w:rsid w:val="00140C8F"/>
    <w:rsid w:val="00141864"/>
    <w:rsid w:val="00142AB9"/>
    <w:rsid w:val="00144A4F"/>
    <w:rsid w:val="0014563F"/>
    <w:rsid w:val="0014737C"/>
    <w:rsid w:val="0014767E"/>
    <w:rsid w:val="00150D17"/>
    <w:rsid w:val="001514A2"/>
    <w:rsid w:val="00151509"/>
    <w:rsid w:val="001542F7"/>
    <w:rsid w:val="001545A3"/>
    <w:rsid w:val="00155E22"/>
    <w:rsid w:val="001610A0"/>
    <w:rsid w:val="00163480"/>
    <w:rsid w:val="00164D8F"/>
    <w:rsid w:val="00165F5E"/>
    <w:rsid w:val="0016706B"/>
    <w:rsid w:val="001673D1"/>
    <w:rsid w:val="00170F66"/>
    <w:rsid w:val="001720CB"/>
    <w:rsid w:val="0017377F"/>
    <w:rsid w:val="00183178"/>
    <w:rsid w:val="001864C6"/>
    <w:rsid w:val="00186D02"/>
    <w:rsid w:val="001901C3"/>
    <w:rsid w:val="00191E99"/>
    <w:rsid w:val="00191F35"/>
    <w:rsid w:val="00193DEE"/>
    <w:rsid w:val="00194263"/>
    <w:rsid w:val="00195446"/>
    <w:rsid w:val="00195C83"/>
    <w:rsid w:val="001A06E8"/>
    <w:rsid w:val="001A110B"/>
    <w:rsid w:val="001A2CDC"/>
    <w:rsid w:val="001A5C2A"/>
    <w:rsid w:val="001A6959"/>
    <w:rsid w:val="001A7C34"/>
    <w:rsid w:val="001B0C5D"/>
    <w:rsid w:val="001B1EB8"/>
    <w:rsid w:val="001B3566"/>
    <w:rsid w:val="001B3848"/>
    <w:rsid w:val="001B6B60"/>
    <w:rsid w:val="001C006D"/>
    <w:rsid w:val="001C008F"/>
    <w:rsid w:val="001C0C1E"/>
    <w:rsid w:val="001C1768"/>
    <w:rsid w:val="001C1821"/>
    <w:rsid w:val="001C23A6"/>
    <w:rsid w:val="001C2533"/>
    <w:rsid w:val="001C4C42"/>
    <w:rsid w:val="001C67A7"/>
    <w:rsid w:val="001C6A3A"/>
    <w:rsid w:val="001C7679"/>
    <w:rsid w:val="001C7E52"/>
    <w:rsid w:val="001D320F"/>
    <w:rsid w:val="001D7211"/>
    <w:rsid w:val="001E01E4"/>
    <w:rsid w:val="001E0A55"/>
    <w:rsid w:val="001E0EB2"/>
    <w:rsid w:val="001E1C32"/>
    <w:rsid w:val="001E3605"/>
    <w:rsid w:val="001E4CE2"/>
    <w:rsid w:val="001F0D17"/>
    <w:rsid w:val="001F2147"/>
    <w:rsid w:val="001F33FD"/>
    <w:rsid w:val="001F3FCC"/>
    <w:rsid w:val="001F6BDF"/>
    <w:rsid w:val="00200BE3"/>
    <w:rsid w:val="00202910"/>
    <w:rsid w:val="00210682"/>
    <w:rsid w:val="002178CB"/>
    <w:rsid w:val="0022083D"/>
    <w:rsid w:val="00221153"/>
    <w:rsid w:val="002225B0"/>
    <w:rsid w:val="00223118"/>
    <w:rsid w:val="0022322B"/>
    <w:rsid w:val="002242AB"/>
    <w:rsid w:val="00224DC0"/>
    <w:rsid w:val="00224F2A"/>
    <w:rsid w:val="00225379"/>
    <w:rsid w:val="00225AD3"/>
    <w:rsid w:val="002301E5"/>
    <w:rsid w:val="00231256"/>
    <w:rsid w:val="00234EE1"/>
    <w:rsid w:val="0023518D"/>
    <w:rsid w:val="00237153"/>
    <w:rsid w:val="00241606"/>
    <w:rsid w:val="002427FA"/>
    <w:rsid w:val="00242A40"/>
    <w:rsid w:val="00245054"/>
    <w:rsid w:val="0024631C"/>
    <w:rsid w:val="002477AC"/>
    <w:rsid w:val="00247801"/>
    <w:rsid w:val="00250FAD"/>
    <w:rsid w:val="002519DB"/>
    <w:rsid w:val="00251CF0"/>
    <w:rsid w:val="00253322"/>
    <w:rsid w:val="00254362"/>
    <w:rsid w:val="00254ECE"/>
    <w:rsid w:val="00255A8E"/>
    <w:rsid w:val="00255AB7"/>
    <w:rsid w:val="00255F1B"/>
    <w:rsid w:val="00260C5A"/>
    <w:rsid w:val="0026124B"/>
    <w:rsid w:val="002617A5"/>
    <w:rsid w:val="00263272"/>
    <w:rsid w:val="00263FB7"/>
    <w:rsid w:val="0026559C"/>
    <w:rsid w:val="0026561E"/>
    <w:rsid w:val="00265EB3"/>
    <w:rsid w:val="00266C85"/>
    <w:rsid w:val="00267A8B"/>
    <w:rsid w:val="002738BC"/>
    <w:rsid w:val="00273E26"/>
    <w:rsid w:val="002744D2"/>
    <w:rsid w:val="00274BF7"/>
    <w:rsid w:val="002753E7"/>
    <w:rsid w:val="00276E69"/>
    <w:rsid w:val="00277A49"/>
    <w:rsid w:val="00281987"/>
    <w:rsid w:val="002831C6"/>
    <w:rsid w:val="0028469A"/>
    <w:rsid w:val="00285BB8"/>
    <w:rsid w:val="00285EAA"/>
    <w:rsid w:val="00286888"/>
    <w:rsid w:val="00290958"/>
    <w:rsid w:val="00291D1F"/>
    <w:rsid w:val="00295A67"/>
    <w:rsid w:val="002964AE"/>
    <w:rsid w:val="00296535"/>
    <w:rsid w:val="002A00C9"/>
    <w:rsid w:val="002A12A4"/>
    <w:rsid w:val="002A39B5"/>
    <w:rsid w:val="002A6A85"/>
    <w:rsid w:val="002A6E6E"/>
    <w:rsid w:val="002B073F"/>
    <w:rsid w:val="002B0BB1"/>
    <w:rsid w:val="002B0C2A"/>
    <w:rsid w:val="002B1BDC"/>
    <w:rsid w:val="002B39BA"/>
    <w:rsid w:val="002B6D05"/>
    <w:rsid w:val="002B74E6"/>
    <w:rsid w:val="002C0C46"/>
    <w:rsid w:val="002C2687"/>
    <w:rsid w:val="002C30E0"/>
    <w:rsid w:val="002C3423"/>
    <w:rsid w:val="002C405F"/>
    <w:rsid w:val="002C4DAF"/>
    <w:rsid w:val="002D0A23"/>
    <w:rsid w:val="002D72FE"/>
    <w:rsid w:val="002E0238"/>
    <w:rsid w:val="002E07AF"/>
    <w:rsid w:val="002E0E9C"/>
    <w:rsid w:val="002E19E9"/>
    <w:rsid w:val="002E2CAC"/>
    <w:rsid w:val="002E75F0"/>
    <w:rsid w:val="002E775B"/>
    <w:rsid w:val="002E7AA0"/>
    <w:rsid w:val="002F031E"/>
    <w:rsid w:val="002F060C"/>
    <w:rsid w:val="002F0D35"/>
    <w:rsid w:val="002F6D06"/>
    <w:rsid w:val="00300589"/>
    <w:rsid w:val="00302720"/>
    <w:rsid w:val="00302C74"/>
    <w:rsid w:val="0030361B"/>
    <w:rsid w:val="00303B3E"/>
    <w:rsid w:val="003059E6"/>
    <w:rsid w:val="003102A0"/>
    <w:rsid w:val="00310933"/>
    <w:rsid w:val="00310DD1"/>
    <w:rsid w:val="003114A9"/>
    <w:rsid w:val="0031216F"/>
    <w:rsid w:val="00312308"/>
    <w:rsid w:val="003128B6"/>
    <w:rsid w:val="00312F01"/>
    <w:rsid w:val="00314ACD"/>
    <w:rsid w:val="00317B55"/>
    <w:rsid w:val="0032365E"/>
    <w:rsid w:val="00324DB8"/>
    <w:rsid w:val="00325197"/>
    <w:rsid w:val="003317D4"/>
    <w:rsid w:val="00332AFD"/>
    <w:rsid w:val="00332D7E"/>
    <w:rsid w:val="00333C54"/>
    <w:rsid w:val="0033445A"/>
    <w:rsid w:val="00334AF1"/>
    <w:rsid w:val="00335166"/>
    <w:rsid w:val="003358E4"/>
    <w:rsid w:val="00335B16"/>
    <w:rsid w:val="0033698C"/>
    <w:rsid w:val="00336F39"/>
    <w:rsid w:val="00337F6E"/>
    <w:rsid w:val="00340895"/>
    <w:rsid w:val="00340C7B"/>
    <w:rsid w:val="003412FB"/>
    <w:rsid w:val="003441AB"/>
    <w:rsid w:val="00344F55"/>
    <w:rsid w:val="003452A4"/>
    <w:rsid w:val="00352780"/>
    <w:rsid w:val="00354129"/>
    <w:rsid w:val="00361EF8"/>
    <w:rsid w:val="003631B8"/>
    <w:rsid w:val="00364F02"/>
    <w:rsid w:val="0037150C"/>
    <w:rsid w:val="00371522"/>
    <w:rsid w:val="003749AD"/>
    <w:rsid w:val="003750EA"/>
    <w:rsid w:val="0037729E"/>
    <w:rsid w:val="00377AE5"/>
    <w:rsid w:val="00384C57"/>
    <w:rsid w:val="00385B71"/>
    <w:rsid w:val="00395F0D"/>
    <w:rsid w:val="00397C8A"/>
    <w:rsid w:val="003A203F"/>
    <w:rsid w:val="003A20B7"/>
    <w:rsid w:val="003A4D5B"/>
    <w:rsid w:val="003A5AD2"/>
    <w:rsid w:val="003A692E"/>
    <w:rsid w:val="003B12A9"/>
    <w:rsid w:val="003B1449"/>
    <w:rsid w:val="003B1699"/>
    <w:rsid w:val="003B2252"/>
    <w:rsid w:val="003B3D91"/>
    <w:rsid w:val="003B5B64"/>
    <w:rsid w:val="003B641B"/>
    <w:rsid w:val="003B6D8B"/>
    <w:rsid w:val="003C0332"/>
    <w:rsid w:val="003C0773"/>
    <w:rsid w:val="003C216A"/>
    <w:rsid w:val="003C2C8E"/>
    <w:rsid w:val="003C38FE"/>
    <w:rsid w:val="003C4D67"/>
    <w:rsid w:val="003C7070"/>
    <w:rsid w:val="003D008B"/>
    <w:rsid w:val="003D161D"/>
    <w:rsid w:val="003D6F5F"/>
    <w:rsid w:val="003E188D"/>
    <w:rsid w:val="003E2369"/>
    <w:rsid w:val="003E2A55"/>
    <w:rsid w:val="003E2F3D"/>
    <w:rsid w:val="003E3731"/>
    <w:rsid w:val="003E51C8"/>
    <w:rsid w:val="003E571C"/>
    <w:rsid w:val="003E6D2B"/>
    <w:rsid w:val="003F2F9F"/>
    <w:rsid w:val="003F6086"/>
    <w:rsid w:val="003F61DD"/>
    <w:rsid w:val="003F6624"/>
    <w:rsid w:val="00402EA3"/>
    <w:rsid w:val="00405121"/>
    <w:rsid w:val="004067EB"/>
    <w:rsid w:val="00410A53"/>
    <w:rsid w:val="00411AA1"/>
    <w:rsid w:val="00413957"/>
    <w:rsid w:val="004142F9"/>
    <w:rsid w:val="0041683D"/>
    <w:rsid w:val="00421CB5"/>
    <w:rsid w:val="00421E82"/>
    <w:rsid w:val="0042781D"/>
    <w:rsid w:val="004322FA"/>
    <w:rsid w:val="00432AAF"/>
    <w:rsid w:val="00433FB6"/>
    <w:rsid w:val="0043497A"/>
    <w:rsid w:val="00435F5D"/>
    <w:rsid w:val="00436097"/>
    <w:rsid w:val="00437526"/>
    <w:rsid w:val="00440832"/>
    <w:rsid w:val="004411DE"/>
    <w:rsid w:val="0044372C"/>
    <w:rsid w:val="00443D5B"/>
    <w:rsid w:val="004444CF"/>
    <w:rsid w:val="004450C7"/>
    <w:rsid w:val="0044765C"/>
    <w:rsid w:val="00447D6E"/>
    <w:rsid w:val="00451D0A"/>
    <w:rsid w:val="0045310B"/>
    <w:rsid w:val="00456CC0"/>
    <w:rsid w:val="004600DE"/>
    <w:rsid w:val="004603CB"/>
    <w:rsid w:val="00460F90"/>
    <w:rsid w:val="004616A4"/>
    <w:rsid w:val="00462B1A"/>
    <w:rsid w:val="00464817"/>
    <w:rsid w:val="004700E5"/>
    <w:rsid w:val="00471A8F"/>
    <w:rsid w:val="00471B47"/>
    <w:rsid w:val="004764CB"/>
    <w:rsid w:val="004804BA"/>
    <w:rsid w:val="00482DE9"/>
    <w:rsid w:val="00483359"/>
    <w:rsid w:val="00485A0D"/>
    <w:rsid w:val="0048636A"/>
    <w:rsid w:val="00487EE9"/>
    <w:rsid w:val="00495F94"/>
    <w:rsid w:val="00495FCB"/>
    <w:rsid w:val="0049636B"/>
    <w:rsid w:val="004A02E4"/>
    <w:rsid w:val="004A25CF"/>
    <w:rsid w:val="004A48F0"/>
    <w:rsid w:val="004A5576"/>
    <w:rsid w:val="004A67AB"/>
    <w:rsid w:val="004A725D"/>
    <w:rsid w:val="004B0112"/>
    <w:rsid w:val="004B0F65"/>
    <w:rsid w:val="004B17DA"/>
    <w:rsid w:val="004B281A"/>
    <w:rsid w:val="004B2D2E"/>
    <w:rsid w:val="004B4018"/>
    <w:rsid w:val="004B4579"/>
    <w:rsid w:val="004B4A69"/>
    <w:rsid w:val="004B5B19"/>
    <w:rsid w:val="004B77B7"/>
    <w:rsid w:val="004B7B38"/>
    <w:rsid w:val="004C0080"/>
    <w:rsid w:val="004C10A4"/>
    <w:rsid w:val="004C12E0"/>
    <w:rsid w:val="004C2759"/>
    <w:rsid w:val="004C2FD2"/>
    <w:rsid w:val="004C44DF"/>
    <w:rsid w:val="004C5015"/>
    <w:rsid w:val="004C5967"/>
    <w:rsid w:val="004C65E4"/>
    <w:rsid w:val="004D0141"/>
    <w:rsid w:val="004D5AA2"/>
    <w:rsid w:val="004D5B3B"/>
    <w:rsid w:val="004D612B"/>
    <w:rsid w:val="004D768D"/>
    <w:rsid w:val="004E0D2E"/>
    <w:rsid w:val="004E10FF"/>
    <w:rsid w:val="004E1F88"/>
    <w:rsid w:val="004E1FE8"/>
    <w:rsid w:val="004E2083"/>
    <w:rsid w:val="004E2D58"/>
    <w:rsid w:val="004E3650"/>
    <w:rsid w:val="004E3AC6"/>
    <w:rsid w:val="004E3F02"/>
    <w:rsid w:val="004E6E9C"/>
    <w:rsid w:val="004E735E"/>
    <w:rsid w:val="004F031E"/>
    <w:rsid w:val="004F08B1"/>
    <w:rsid w:val="004F0B22"/>
    <w:rsid w:val="004F1F70"/>
    <w:rsid w:val="004F2DF6"/>
    <w:rsid w:val="004F4020"/>
    <w:rsid w:val="004F5460"/>
    <w:rsid w:val="004F60A1"/>
    <w:rsid w:val="00503464"/>
    <w:rsid w:val="00503C64"/>
    <w:rsid w:val="00503CFB"/>
    <w:rsid w:val="0050469C"/>
    <w:rsid w:val="005068E7"/>
    <w:rsid w:val="00506BA8"/>
    <w:rsid w:val="00507B3A"/>
    <w:rsid w:val="00510C81"/>
    <w:rsid w:val="0051352C"/>
    <w:rsid w:val="00513853"/>
    <w:rsid w:val="00514C9E"/>
    <w:rsid w:val="005225FA"/>
    <w:rsid w:val="00522BEA"/>
    <w:rsid w:val="00524018"/>
    <w:rsid w:val="0052603C"/>
    <w:rsid w:val="005301C0"/>
    <w:rsid w:val="005303C8"/>
    <w:rsid w:val="00530DA7"/>
    <w:rsid w:val="005318DB"/>
    <w:rsid w:val="00531ED1"/>
    <w:rsid w:val="005352A9"/>
    <w:rsid w:val="0053540E"/>
    <w:rsid w:val="00535A07"/>
    <w:rsid w:val="005376D3"/>
    <w:rsid w:val="00537922"/>
    <w:rsid w:val="00537AEA"/>
    <w:rsid w:val="00537E97"/>
    <w:rsid w:val="005430C8"/>
    <w:rsid w:val="005455B9"/>
    <w:rsid w:val="00547F70"/>
    <w:rsid w:val="00550C50"/>
    <w:rsid w:val="0055209C"/>
    <w:rsid w:val="00556C5F"/>
    <w:rsid w:val="00557765"/>
    <w:rsid w:val="005611D8"/>
    <w:rsid w:val="005714BD"/>
    <w:rsid w:val="0057429E"/>
    <w:rsid w:val="00574423"/>
    <w:rsid w:val="005752DD"/>
    <w:rsid w:val="00580B82"/>
    <w:rsid w:val="00580C18"/>
    <w:rsid w:val="0058307A"/>
    <w:rsid w:val="00584D6D"/>
    <w:rsid w:val="00586EEB"/>
    <w:rsid w:val="00587C98"/>
    <w:rsid w:val="0059001D"/>
    <w:rsid w:val="00592DE5"/>
    <w:rsid w:val="005942E0"/>
    <w:rsid w:val="0059544B"/>
    <w:rsid w:val="00596A53"/>
    <w:rsid w:val="00596F6C"/>
    <w:rsid w:val="00597359"/>
    <w:rsid w:val="005974D6"/>
    <w:rsid w:val="00597AD1"/>
    <w:rsid w:val="005A2454"/>
    <w:rsid w:val="005A6C7D"/>
    <w:rsid w:val="005A6FAB"/>
    <w:rsid w:val="005A78C1"/>
    <w:rsid w:val="005B08B7"/>
    <w:rsid w:val="005B16B0"/>
    <w:rsid w:val="005B40DC"/>
    <w:rsid w:val="005B615D"/>
    <w:rsid w:val="005C085C"/>
    <w:rsid w:val="005C2547"/>
    <w:rsid w:val="005D1183"/>
    <w:rsid w:val="005D1765"/>
    <w:rsid w:val="005D230D"/>
    <w:rsid w:val="005D2332"/>
    <w:rsid w:val="005D45F1"/>
    <w:rsid w:val="005E05BD"/>
    <w:rsid w:val="005E0871"/>
    <w:rsid w:val="005E0C61"/>
    <w:rsid w:val="005E21A5"/>
    <w:rsid w:val="005E3E91"/>
    <w:rsid w:val="005E7F77"/>
    <w:rsid w:val="005F0C58"/>
    <w:rsid w:val="005F22E5"/>
    <w:rsid w:val="005F3D8D"/>
    <w:rsid w:val="005F56E9"/>
    <w:rsid w:val="005F6B4F"/>
    <w:rsid w:val="005F6DAF"/>
    <w:rsid w:val="005F71F1"/>
    <w:rsid w:val="005F798E"/>
    <w:rsid w:val="006014B4"/>
    <w:rsid w:val="00603DFE"/>
    <w:rsid w:val="00604275"/>
    <w:rsid w:val="00605B31"/>
    <w:rsid w:val="00607D10"/>
    <w:rsid w:val="00612BEE"/>
    <w:rsid w:val="00613FC4"/>
    <w:rsid w:val="006142D0"/>
    <w:rsid w:val="00614385"/>
    <w:rsid w:val="00615178"/>
    <w:rsid w:val="00616BB1"/>
    <w:rsid w:val="00617169"/>
    <w:rsid w:val="00620D4C"/>
    <w:rsid w:val="006254F9"/>
    <w:rsid w:val="00625601"/>
    <w:rsid w:val="00631351"/>
    <w:rsid w:val="00632342"/>
    <w:rsid w:val="006334FD"/>
    <w:rsid w:val="00633BDA"/>
    <w:rsid w:val="006342C4"/>
    <w:rsid w:val="006359D4"/>
    <w:rsid w:val="00635E24"/>
    <w:rsid w:val="00636AC4"/>
    <w:rsid w:val="00636E3F"/>
    <w:rsid w:val="00637087"/>
    <w:rsid w:val="0064158B"/>
    <w:rsid w:val="006438B6"/>
    <w:rsid w:val="00643916"/>
    <w:rsid w:val="006449A1"/>
    <w:rsid w:val="00647E74"/>
    <w:rsid w:val="00651A9B"/>
    <w:rsid w:val="00652DA9"/>
    <w:rsid w:val="0065667C"/>
    <w:rsid w:val="00657855"/>
    <w:rsid w:val="00657984"/>
    <w:rsid w:val="00661574"/>
    <w:rsid w:val="006618F7"/>
    <w:rsid w:val="00662D52"/>
    <w:rsid w:val="00664784"/>
    <w:rsid w:val="00667221"/>
    <w:rsid w:val="00667D00"/>
    <w:rsid w:val="00670143"/>
    <w:rsid w:val="00670688"/>
    <w:rsid w:val="00671332"/>
    <w:rsid w:val="00671606"/>
    <w:rsid w:val="00674DC3"/>
    <w:rsid w:val="0067798D"/>
    <w:rsid w:val="0068023A"/>
    <w:rsid w:val="006840B9"/>
    <w:rsid w:val="0068735B"/>
    <w:rsid w:val="00693268"/>
    <w:rsid w:val="006936EE"/>
    <w:rsid w:val="00696C41"/>
    <w:rsid w:val="00697583"/>
    <w:rsid w:val="006A0C62"/>
    <w:rsid w:val="006A155E"/>
    <w:rsid w:val="006A2091"/>
    <w:rsid w:val="006A2DF9"/>
    <w:rsid w:val="006A5488"/>
    <w:rsid w:val="006A6712"/>
    <w:rsid w:val="006B14B6"/>
    <w:rsid w:val="006B275D"/>
    <w:rsid w:val="006B40C6"/>
    <w:rsid w:val="006B54CE"/>
    <w:rsid w:val="006B66A3"/>
    <w:rsid w:val="006B69D2"/>
    <w:rsid w:val="006B6EB1"/>
    <w:rsid w:val="006B6FA8"/>
    <w:rsid w:val="006C0184"/>
    <w:rsid w:val="006C030A"/>
    <w:rsid w:val="006C1713"/>
    <w:rsid w:val="006C79BF"/>
    <w:rsid w:val="006D062E"/>
    <w:rsid w:val="006D32C5"/>
    <w:rsid w:val="006D4520"/>
    <w:rsid w:val="006D5AB6"/>
    <w:rsid w:val="006D765B"/>
    <w:rsid w:val="006E06A3"/>
    <w:rsid w:val="006E278C"/>
    <w:rsid w:val="006E4CD0"/>
    <w:rsid w:val="006E5919"/>
    <w:rsid w:val="006E78FE"/>
    <w:rsid w:val="006F012A"/>
    <w:rsid w:val="006F3EDB"/>
    <w:rsid w:val="006F6DEF"/>
    <w:rsid w:val="00700ABF"/>
    <w:rsid w:val="0070177C"/>
    <w:rsid w:val="0070177F"/>
    <w:rsid w:val="007025B2"/>
    <w:rsid w:val="00703777"/>
    <w:rsid w:val="00703ABB"/>
    <w:rsid w:val="00703D28"/>
    <w:rsid w:val="00705CDE"/>
    <w:rsid w:val="00707FE3"/>
    <w:rsid w:val="00712AC7"/>
    <w:rsid w:val="00715FCA"/>
    <w:rsid w:val="00723163"/>
    <w:rsid w:val="0072369B"/>
    <w:rsid w:val="00723F4F"/>
    <w:rsid w:val="00724110"/>
    <w:rsid w:val="00726011"/>
    <w:rsid w:val="00726914"/>
    <w:rsid w:val="00733082"/>
    <w:rsid w:val="00733329"/>
    <w:rsid w:val="0073463E"/>
    <w:rsid w:val="00734AAA"/>
    <w:rsid w:val="00735DE9"/>
    <w:rsid w:val="00737E3A"/>
    <w:rsid w:val="00741406"/>
    <w:rsid w:val="007425E1"/>
    <w:rsid w:val="00743541"/>
    <w:rsid w:val="0074445A"/>
    <w:rsid w:val="007447AA"/>
    <w:rsid w:val="00746126"/>
    <w:rsid w:val="007474CC"/>
    <w:rsid w:val="00747E04"/>
    <w:rsid w:val="007552EA"/>
    <w:rsid w:val="0076217D"/>
    <w:rsid w:val="007631E5"/>
    <w:rsid w:val="0076400D"/>
    <w:rsid w:val="007656D0"/>
    <w:rsid w:val="007677FC"/>
    <w:rsid w:val="00770691"/>
    <w:rsid w:val="00770EBD"/>
    <w:rsid w:val="00770F80"/>
    <w:rsid w:val="007726E6"/>
    <w:rsid w:val="00772DF6"/>
    <w:rsid w:val="00772E7C"/>
    <w:rsid w:val="00773F55"/>
    <w:rsid w:val="0077451E"/>
    <w:rsid w:val="00775905"/>
    <w:rsid w:val="00780232"/>
    <w:rsid w:val="007805FA"/>
    <w:rsid w:val="00781190"/>
    <w:rsid w:val="00781F4B"/>
    <w:rsid w:val="0078247C"/>
    <w:rsid w:val="0078254B"/>
    <w:rsid w:val="0078257D"/>
    <w:rsid w:val="00782734"/>
    <w:rsid w:val="007846E9"/>
    <w:rsid w:val="00785A45"/>
    <w:rsid w:val="00785FB5"/>
    <w:rsid w:val="0078661F"/>
    <w:rsid w:val="00793185"/>
    <w:rsid w:val="00793D0F"/>
    <w:rsid w:val="00794DCC"/>
    <w:rsid w:val="007953CE"/>
    <w:rsid w:val="0079571D"/>
    <w:rsid w:val="007964FE"/>
    <w:rsid w:val="00797F8F"/>
    <w:rsid w:val="007A0F4F"/>
    <w:rsid w:val="007A1563"/>
    <w:rsid w:val="007A2B3C"/>
    <w:rsid w:val="007A2CED"/>
    <w:rsid w:val="007A56FF"/>
    <w:rsid w:val="007A6B06"/>
    <w:rsid w:val="007B0448"/>
    <w:rsid w:val="007B21D3"/>
    <w:rsid w:val="007B35C1"/>
    <w:rsid w:val="007B545F"/>
    <w:rsid w:val="007B579D"/>
    <w:rsid w:val="007B627F"/>
    <w:rsid w:val="007B7B04"/>
    <w:rsid w:val="007C0DC1"/>
    <w:rsid w:val="007C2D44"/>
    <w:rsid w:val="007C39D6"/>
    <w:rsid w:val="007C3D3A"/>
    <w:rsid w:val="007C48A6"/>
    <w:rsid w:val="007C5D40"/>
    <w:rsid w:val="007C75B4"/>
    <w:rsid w:val="007C7999"/>
    <w:rsid w:val="007D1D75"/>
    <w:rsid w:val="007D5427"/>
    <w:rsid w:val="007D665E"/>
    <w:rsid w:val="007D6FCC"/>
    <w:rsid w:val="007D769E"/>
    <w:rsid w:val="007E0E5E"/>
    <w:rsid w:val="007E4CF3"/>
    <w:rsid w:val="007E5E02"/>
    <w:rsid w:val="007F082C"/>
    <w:rsid w:val="007F1DEB"/>
    <w:rsid w:val="007F4B47"/>
    <w:rsid w:val="008005CD"/>
    <w:rsid w:val="00803479"/>
    <w:rsid w:val="0080417D"/>
    <w:rsid w:val="00804765"/>
    <w:rsid w:val="008067E7"/>
    <w:rsid w:val="0080769E"/>
    <w:rsid w:val="0081061A"/>
    <w:rsid w:val="00810CD5"/>
    <w:rsid w:val="00813AD2"/>
    <w:rsid w:val="00816DC7"/>
    <w:rsid w:val="0081733A"/>
    <w:rsid w:val="0082261A"/>
    <w:rsid w:val="00823025"/>
    <w:rsid w:val="00825462"/>
    <w:rsid w:val="008319B1"/>
    <w:rsid w:val="008321F4"/>
    <w:rsid w:val="0083724C"/>
    <w:rsid w:val="00837944"/>
    <w:rsid w:val="00840B38"/>
    <w:rsid w:val="00841D89"/>
    <w:rsid w:val="00845055"/>
    <w:rsid w:val="00850F47"/>
    <w:rsid w:val="008515DB"/>
    <w:rsid w:val="008522BC"/>
    <w:rsid w:val="00854951"/>
    <w:rsid w:val="008559D0"/>
    <w:rsid w:val="0085654C"/>
    <w:rsid w:val="00860720"/>
    <w:rsid w:val="00861011"/>
    <w:rsid w:val="008656B4"/>
    <w:rsid w:val="008672AC"/>
    <w:rsid w:val="00872437"/>
    <w:rsid w:val="00874094"/>
    <w:rsid w:val="00876220"/>
    <w:rsid w:val="008765ED"/>
    <w:rsid w:val="008836DD"/>
    <w:rsid w:val="008838B1"/>
    <w:rsid w:val="00884B13"/>
    <w:rsid w:val="008857EF"/>
    <w:rsid w:val="008909A2"/>
    <w:rsid w:val="00890B46"/>
    <w:rsid w:val="008922B0"/>
    <w:rsid w:val="00894CF7"/>
    <w:rsid w:val="0089549E"/>
    <w:rsid w:val="008963A5"/>
    <w:rsid w:val="008A16A5"/>
    <w:rsid w:val="008A421D"/>
    <w:rsid w:val="008A44E8"/>
    <w:rsid w:val="008A4617"/>
    <w:rsid w:val="008A4C7D"/>
    <w:rsid w:val="008A76BC"/>
    <w:rsid w:val="008B1D02"/>
    <w:rsid w:val="008B1F79"/>
    <w:rsid w:val="008B205F"/>
    <w:rsid w:val="008B2B4C"/>
    <w:rsid w:val="008B302B"/>
    <w:rsid w:val="008B32FC"/>
    <w:rsid w:val="008B601C"/>
    <w:rsid w:val="008B6117"/>
    <w:rsid w:val="008B6790"/>
    <w:rsid w:val="008C0236"/>
    <w:rsid w:val="008C1AD6"/>
    <w:rsid w:val="008C4E08"/>
    <w:rsid w:val="008C6995"/>
    <w:rsid w:val="008C717E"/>
    <w:rsid w:val="008D0EA4"/>
    <w:rsid w:val="008D1119"/>
    <w:rsid w:val="008D17BC"/>
    <w:rsid w:val="008D4A49"/>
    <w:rsid w:val="008D4E87"/>
    <w:rsid w:val="008D6D91"/>
    <w:rsid w:val="008D73F6"/>
    <w:rsid w:val="008E0371"/>
    <w:rsid w:val="008E0CE2"/>
    <w:rsid w:val="008E0DDC"/>
    <w:rsid w:val="008E0F5E"/>
    <w:rsid w:val="008E48E9"/>
    <w:rsid w:val="008E5569"/>
    <w:rsid w:val="008E789F"/>
    <w:rsid w:val="008E7F89"/>
    <w:rsid w:val="008F314E"/>
    <w:rsid w:val="008F5F93"/>
    <w:rsid w:val="009007F9"/>
    <w:rsid w:val="00901D47"/>
    <w:rsid w:val="00903963"/>
    <w:rsid w:val="00904AAA"/>
    <w:rsid w:val="00905326"/>
    <w:rsid w:val="00907C42"/>
    <w:rsid w:val="009126E2"/>
    <w:rsid w:val="00912C23"/>
    <w:rsid w:val="0091368C"/>
    <w:rsid w:val="009139A9"/>
    <w:rsid w:val="00922E9E"/>
    <w:rsid w:val="0092597A"/>
    <w:rsid w:val="00927DFD"/>
    <w:rsid w:val="009323E8"/>
    <w:rsid w:val="00932E4A"/>
    <w:rsid w:val="00933302"/>
    <w:rsid w:val="009338BA"/>
    <w:rsid w:val="009347E6"/>
    <w:rsid w:val="0093557A"/>
    <w:rsid w:val="00936172"/>
    <w:rsid w:val="009406EC"/>
    <w:rsid w:val="00942D11"/>
    <w:rsid w:val="0094318F"/>
    <w:rsid w:val="009435E1"/>
    <w:rsid w:val="00943608"/>
    <w:rsid w:val="009448D8"/>
    <w:rsid w:val="00944B21"/>
    <w:rsid w:val="009454B2"/>
    <w:rsid w:val="00946E78"/>
    <w:rsid w:val="00951155"/>
    <w:rsid w:val="00954DDB"/>
    <w:rsid w:val="0095567B"/>
    <w:rsid w:val="00956D4F"/>
    <w:rsid w:val="009621FA"/>
    <w:rsid w:val="00962E16"/>
    <w:rsid w:val="00964643"/>
    <w:rsid w:val="0096505B"/>
    <w:rsid w:val="009666AD"/>
    <w:rsid w:val="00966ABB"/>
    <w:rsid w:val="00966C6A"/>
    <w:rsid w:val="00966EE3"/>
    <w:rsid w:val="009705C8"/>
    <w:rsid w:val="00971055"/>
    <w:rsid w:val="00972A18"/>
    <w:rsid w:val="00975BB5"/>
    <w:rsid w:val="00975F23"/>
    <w:rsid w:val="009809C7"/>
    <w:rsid w:val="00982500"/>
    <w:rsid w:val="0098395F"/>
    <w:rsid w:val="009861F7"/>
    <w:rsid w:val="00986A38"/>
    <w:rsid w:val="00986C2E"/>
    <w:rsid w:val="0098792A"/>
    <w:rsid w:val="0099462C"/>
    <w:rsid w:val="00994C33"/>
    <w:rsid w:val="009A076A"/>
    <w:rsid w:val="009A1DF6"/>
    <w:rsid w:val="009A200A"/>
    <w:rsid w:val="009A21C4"/>
    <w:rsid w:val="009A3004"/>
    <w:rsid w:val="009A32E2"/>
    <w:rsid w:val="009A3FB4"/>
    <w:rsid w:val="009A4941"/>
    <w:rsid w:val="009A5AFB"/>
    <w:rsid w:val="009A6157"/>
    <w:rsid w:val="009A72DE"/>
    <w:rsid w:val="009B2377"/>
    <w:rsid w:val="009B454A"/>
    <w:rsid w:val="009B4864"/>
    <w:rsid w:val="009B4BBC"/>
    <w:rsid w:val="009B597A"/>
    <w:rsid w:val="009B7357"/>
    <w:rsid w:val="009C0B92"/>
    <w:rsid w:val="009C2349"/>
    <w:rsid w:val="009C5D36"/>
    <w:rsid w:val="009C7650"/>
    <w:rsid w:val="009C7F1E"/>
    <w:rsid w:val="009D4134"/>
    <w:rsid w:val="009D446F"/>
    <w:rsid w:val="009D4CB9"/>
    <w:rsid w:val="009E25C0"/>
    <w:rsid w:val="009E2FE9"/>
    <w:rsid w:val="009E3593"/>
    <w:rsid w:val="009E3872"/>
    <w:rsid w:val="009E409F"/>
    <w:rsid w:val="009E54BE"/>
    <w:rsid w:val="009E5513"/>
    <w:rsid w:val="009E6060"/>
    <w:rsid w:val="009E66E8"/>
    <w:rsid w:val="009E6B7D"/>
    <w:rsid w:val="009F0F3B"/>
    <w:rsid w:val="009F4283"/>
    <w:rsid w:val="009F5C95"/>
    <w:rsid w:val="009F5CD2"/>
    <w:rsid w:val="009F6DE9"/>
    <w:rsid w:val="009F72C2"/>
    <w:rsid w:val="00A03E4B"/>
    <w:rsid w:val="00A04B45"/>
    <w:rsid w:val="00A06B1F"/>
    <w:rsid w:val="00A06FD8"/>
    <w:rsid w:val="00A107BB"/>
    <w:rsid w:val="00A10C16"/>
    <w:rsid w:val="00A11BA8"/>
    <w:rsid w:val="00A12C49"/>
    <w:rsid w:val="00A145F5"/>
    <w:rsid w:val="00A15456"/>
    <w:rsid w:val="00A15FF4"/>
    <w:rsid w:val="00A17280"/>
    <w:rsid w:val="00A2264F"/>
    <w:rsid w:val="00A242E3"/>
    <w:rsid w:val="00A258ED"/>
    <w:rsid w:val="00A31F52"/>
    <w:rsid w:val="00A32151"/>
    <w:rsid w:val="00A329D6"/>
    <w:rsid w:val="00A338A6"/>
    <w:rsid w:val="00A354F5"/>
    <w:rsid w:val="00A378CE"/>
    <w:rsid w:val="00A412E7"/>
    <w:rsid w:val="00A4444E"/>
    <w:rsid w:val="00A44A23"/>
    <w:rsid w:val="00A459AA"/>
    <w:rsid w:val="00A4749E"/>
    <w:rsid w:val="00A51ADB"/>
    <w:rsid w:val="00A51EA6"/>
    <w:rsid w:val="00A52A81"/>
    <w:rsid w:val="00A539BB"/>
    <w:rsid w:val="00A54C45"/>
    <w:rsid w:val="00A55DF3"/>
    <w:rsid w:val="00A56488"/>
    <w:rsid w:val="00A60F96"/>
    <w:rsid w:val="00A63DD3"/>
    <w:rsid w:val="00A6405C"/>
    <w:rsid w:val="00A64692"/>
    <w:rsid w:val="00A66BE1"/>
    <w:rsid w:val="00A70701"/>
    <w:rsid w:val="00A725EB"/>
    <w:rsid w:val="00A74353"/>
    <w:rsid w:val="00A771D1"/>
    <w:rsid w:val="00A77D40"/>
    <w:rsid w:val="00A80445"/>
    <w:rsid w:val="00A81E3D"/>
    <w:rsid w:val="00A82CF5"/>
    <w:rsid w:val="00A83B4D"/>
    <w:rsid w:val="00A843E9"/>
    <w:rsid w:val="00A844A5"/>
    <w:rsid w:val="00A8592B"/>
    <w:rsid w:val="00A85AD6"/>
    <w:rsid w:val="00A878C7"/>
    <w:rsid w:val="00A903D0"/>
    <w:rsid w:val="00A904F1"/>
    <w:rsid w:val="00A90A26"/>
    <w:rsid w:val="00A92A73"/>
    <w:rsid w:val="00A96AFE"/>
    <w:rsid w:val="00A96BED"/>
    <w:rsid w:val="00A975DD"/>
    <w:rsid w:val="00AA172D"/>
    <w:rsid w:val="00AA35B6"/>
    <w:rsid w:val="00AA4B72"/>
    <w:rsid w:val="00AA4F61"/>
    <w:rsid w:val="00AB20E2"/>
    <w:rsid w:val="00AB2190"/>
    <w:rsid w:val="00AB2281"/>
    <w:rsid w:val="00AB432F"/>
    <w:rsid w:val="00AB48C7"/>
    <w:rsid w:val="00AB4D49"/>
    <w:rsid w:val="00AB53D6"/>
    <w:rsid w:val="00AB5742"/>
    <w:rsid w:val="00AB580A"/>
    <w:rsid w:val="00AC003B"/>
    <w:rsid w:val="00AC51BB"/>
    <w:rsid w:val="00AC5C25"/>
    <w:rsid w:val="00AC7CA8"/>
    <w:rsid w:val="00AD3BC5"/>
    <w:rsid w:val="00AD4B25"/>
    <w:rsid w:val="00AE2489"/>
    <w:rsid w:val="00AE24DF"/>
    <w:rsid w:val="00AE7800"/>
    <w:rsid w:val="00AF02E1"/>
    <w:rsid w:val="00AF1F31"/>
    <w:rsid w:val="00AF2807"/>
    <w:rsid w:val="00AF5608"/>
    <w:rsid w:val="00B00009"/>
    <w:rsid w:val="00B019A8"/>
    <w:rsid w:val="00B0226E"/>
    <w:rsid w:val="00B037FE"/>
    <w:rsid w:val="00B04786"/>
    <w:rsid w:val="00B04841"/>
    <w:rsid w:val="00B0519A"/>
    <w:rsid w:val="00B07FA2"/>
    <w:rsid w:val="00B10F6F"/>
    <w:rsid w:val="00B11A16"/>
    <w:rsid w:val="00B133F6"/>
    <w:rsid w:val="00B1407F"/>
    <w:rsid w:val="00B172ED"/>
    <w:rsid w:val="00B20DE8"/>
    <w:rsid w:val="00B230FB"/>
    <w:rsid w:val="00B24087"/>
    <w:rsid w:val="00B2459F"/>
    <w:rsid w:val="00B248E9"/>
    <w:rsid w:val="00B25B0F"/>
    <w:rsid w:val="00B25B88"/>
    <w:rsid w:val="00B267AC"/>
    <w:rsid w:val="00B26CBF"/>
    <w:rsid w:val="00B30369"/>
    <w:rsid w:val="00B3262B"/>
    <w:rsid w:val="00B33753"/>
    <w:rsid w:val="00B43BE0"/>
    <w:rsid w:val="00B458C9"/>
    <w:rsid w:val="00B508F2"/>
    <w:rsid w:val="00B51636"/>
    <w:rsid w:val="00B516DA"/>
    <w:rsid w:val="00B532EC"/>
    <w:rsid w:val="00B54402"/>
    <w:rsid w:val="00B544AB"/>
    <w:rsid w:val="00B54CAC"/>
    <w:rsid w:val="00B55D59"/>
    <w:rsid w:val="00B57009"/>
    <w:rsid w:val="00B57DB3"/>
    <w:rsid w:val="00B60405"/>
    <w:rsid w:val="00B61986"/>
    <w:rsid w:val="00B622DF"/>
    <w:rsid w:val="00B62766"/>
    <w:rsid w:val="00B6277F"/>
    <w:rsid w:val="00B62CEA"/>
    <w:rsid w:val="00B63C75"/>
    <w:rsid w:val="00B645B9"/>
    <w:rsid w:val="00B65BBD"/>
    <w:rsid w:val="00B65BDD"/>
    <w:rsid w:val="00B6671B"/>
    <w:rsid w:val="00B67B24"/>
    <w:rsid w:val="00B7206E"/>
    <w:rsid w:val="00B7329A"/>
    <w:rsid w:val="00B743C7"/>
    <w:rsid w:val="00B76E3C"/>
    <w:rsid w:val="00B80687"/>
    <w:rsid w:val="00B83775"/>
    <w:rsid w:val="00B848C1"/>
    <w:rsid w:val="00B86984"/>
    <w:rsid w:val="00B86A7E"/>
    <w:rsid w:val="00B86B32"/>
    <w:rsid w:val="00B90AFD"/>
    <w:rsid w:val="00B932B1"/>
    <w:rsid w:val="00BA392E"/>
    <w:rsid w:val="00BA61AF"/>
    <w:rsid w:val="00BA7989"/>
    <w:rsid w:val="00BB0D3E"/>
    <w:rsid w:val="00BB13E2"/>
    <w:rsid w:val="00BB24B5"/>
    <w:rsid w:val="00BB2868"/>
    <w:rsid w:val="00BB31DF"/>
    <w:rsid w:val="00BC0E63"/>
    <w:rsid w:val="00BC3283"/>
    <w:rsid w:val="00BC4E85"/>
    <w:rsid w:val="00BC5219"/>
    <w:rsid w:val="00BC63EF"/>
    <w:rsid w:val="00BD0046"/>
    <w:rsid w:val="00BD37E2"/>
    <w:rsid w:val="00BD4C8E"/>
    <w:rsid w:val="00BD5F32"/>
    <w:rsid w:val="00BD6B59"/>
    <w:rsid w:val="00BD6CC4"/>
    <w:rsid w:val="00BE60E9"/>
    <w:rsid w:val="00BE67B9"/>
    <w:rsid w:val="00BF2515"/>
    <w:rsid w:val="00BF293C"/>
    <w:rsid w:val="00BF3B79"/>
    <w:rsid w:val="00BF4DF2"/>
    <w:rsid w:val="00BF5554"/>
    <w:rsid w:val="00BF77E0"/>
    <w:rsid w:val="00C00154"/>
    <w:rsid w:val="00C032B5"/>
    <w:rsid w:val="00C068AE"/>
    <w:rsid w:val="00C119A4"/>
    <w:rsid w:val="00C11D31"/>
    <w:rsid w:val="00C15507"/>
    <w:rsid w:val="00C16BB5"/>
    <w:rsid w:val="00C16E66"/>
    <w:rsid w:val="00C217BD"/>
    <w:rsid w:val="00C218BC"/>
    <w:rsid w:val="00C227EA"/>
    <w:rsid w:val="00C23A40"/>
    <w:rsid w:val="00C25009"/>
    <w:rsid w:val="00C2563A"/>
    <w:rsid w:val="00C272C6"/>
    <w:rsid w:val="00C31AAF"/>
    <w:rsid w:val="00C31B7D"/>
    <w:rsid w:val="00C31B8E"/>
    <w:rsid w:val="00C377D2"/>
    <w:rsid w:val="00C379E3"/>
    <w:rsid w:val="00C41493"/>
    <w:rsid w:val="00C4244E"/>
    <w:rsid w:val="00C434C2"/>
    <w:rsid w:val="00C44169"/>
    <w:rsid w:val="00C4537B"/>
    <w:rsid w:val="00C460C8"/>
    <w:rsid w:val="00C46B40"/>
    <w:rsid w:val="00C46B8F"/>
    <w:rsid w:val="00C54D45"/>
    <w:rsid w:val="00C552C8"/>
    <w:rsid w:val="00C56914"/>
    <w:rsid w:val="00C572A3"/>
    <w:rsid w:val="00C623CE"/>
    <w:rsid w:val="00C63753"/>
    <w:rsid w:val="00C63A08"/>
    <w:rsid w:val="00C673F3"/>
    <w:rsid w:val="00C67C3F"/>
    <w:rsid w:val="00C70406"/>
    <w:rsid w:val="00C70D5E"/>
    <w:rsid w:val="00C713AF"/>
    <w:rsid w:val="00C7198B"/>
    <w:rsid w:val="00C72F51"/>
    <w:rsid w:val="00C7307D"/>
    <w:rsid w:val="00C735E7"/>
    <w:rsid w:val="00C741D3"/>
    <w:rsid w:val="00C7645C"/>
    <w:rsid w:val="00C76B35"/>
    <w:rsid w:val="00C8114A"/>
    <w:rsid w:val="00C81BF0"/>
    <w:rsid w:val="00C81D3D"/>
    <w:rsid w:val="00C84A86"/>
    <w:rsid w:val="00C86F9C"/>
    <w:rsid w:val="00C91C37"/>
    <w:rsid w:val="00C9527A"/>
    <w:rsid w:val="00C9564D"/>
    <w:rsid w:val="00CA09A9"/>
    <w:rsid w:val="00CA1A40"/>
    <w:rsid w:val="00CA207B"/>
    <w:rsid w:val="00CA2138"/>
    <w:rsid w:val="00CA5605"/>
    <w:rsid w:val="00CA5AB8"/>
    <w:rsid w:val="00CA5D6B"/>
    <w:rsid w:val="00CA7C03"/>
    <w:rsid w:val="00CB25A2"/>
    <w:rsid w:val="00CB3924"/>
    <w:rsid w:val="00CB4944"/>
    <w:rsid w:val="00CB4FA7"/>
    <w:rsid w:val="00CB51E8"/>
    <w:rsid w:val="00CB785E"/>
    <w:rsid w:val="00CC0D9F"/>
    <w:rsid w:val="00CC4A52"/>
    <w:rsid w:val="00CC5DB4"/>
    <w:rsid w:val="00CC7D95"/>
    <w:rsid w:val="00CD05BC"/>
    <w:rsid w:val="00CD3FDA"/>
    <w:rsid w:val="00CD4303"/>
    <w:rsid w:val="00CD4A9D"/>
    <w:rsid w:val="00CD569A"/>
    <w:rsid w:val="00CD6C2D"/>
    <w:rsid w:val="00CE1844"/>
    <w:rsid w:val="00CE18AB"/>
    <w:rsid w:val="00CE1937"/>
    <w:rsid w:val="00CE1DDC"/>
    <w:rsid w:val="00CE326C"/>
    <w:rsid w:val="00CE3331"/>
    <w:rsid w:val="00CE4554"/>
    <w:rsid w:val="00CE63DF"/>
    <w:rsid w:val="00CF1492"/>
    <w:rsid w:val="00CF1A44"/>
    <w:rsid w:val="00CF1BE1"/>
    <w:rsid w:val="00CF3145"/>
    <w:rsid w:val="00CF44CF"/>
    <w:rsid w:val="00CF53A3"/>
    <w:rsid w:val="00CF5479"/>
    <w:rsid w:val="00CF5EC4"/>
    <w:rsid w:val="00CF65DA"/>
    <w:rsid w:val="00CF6F26"/>
    <w:rsid w:val="00CF78A8"/>
    <w:rsid w:val="00D00228"/>
    <w:rsid w:val="00D0144B"/>
    <w:rsid w:val="00D02006"/>
    <w:rsid w:val="00D02C1A"/>
    <w:rsid w:val="00D02DF9"/>
    <w:rsid w:val="00D04112"/>
    <w:rsid w:val="00D045E4"/>
    <w:rsid w:val="00D05D14"/>
    <w:rsid w:val="00D0728D"/>
    <w:rsid w:val="00D228D2"/>
    <w:rsid w:val="00D252F4"/>
    <w:rsid w:val="00D318B5"/>
    <w:rsid w:val="00D3334E"/>
    <w:rsid w:val="00D35517"/>
    <w:rsid w:val="00D36920"/>
    <w:rsid w:val="00D37F1B"/>
    <w:rsid w:val="00D43A99"/>
    <w:rsid w:val="00D43AD4"/>
    <w:rsid w:val="00D4622F"/>
    <w:rsid w:val="00D50964"/>
    <w:rsid w:val="00D50DF3"/>
    <w:rsid w:val="00D51819"/>
    <w:rsid w:val="00D525CD"/>
    <w:rsid w:val="00D54164"/>
    <w:rsid w:val="00D54E37"/>
    <w:rsid w:val="00D62694"/>
    <w:rsid w:val="00D6355E"/>
    <w:rsid w:val="00D645FA"/>
    <w:rsid w:val="00D647E4"/>
    <w:rsid w:val="00D724DB"/>
    <w:rsid w:val="00D76330"/>
    <w:rsid w:val="00D76E85"/>
    <w:rsid w:val="00D80246"/>
    <w:rsid w:val="00D81E74"/>
    <w:rsid w:val="00D827FC"/>
    <w:rsid w:val="00D83B4F"/>
    <w:rsid w:val="00D85F08"/>
    <w:rsid w:val="00D87154"/>
    <w:rsid w:val="00D927DC"/>
    <w:rsid w:val="00D92AE6"/>
    <w:rsid w:val="00D9526E"/>
    <w:rsid w:val="00D9577E"/>
    <w:rsid w:val="00D95A75"/>
    <w:rsid w:val="00D968D1"/>
    <w:rsid w:val="00DA0E4B"/>
    <w:rsid w:val="00DA107B"/>
    <w:rsid w:val="00DA2ED1"/>
    <w:rsid w:val="00DA4D10"/>
    <w:rsid w:val="00DA5BF3"/>
    <w:rsid w:val="00DA7388"/>
    <w:rsid w:val="00DB01A9"/>
    <w:rsid w:val="00DB0F74"/>
    <w:rsid w:val="00DB3CAB"/>
    <w:rsid w:val="00DB3F0E"/>
    <w:rsid w:val="00DB4A7B"/>
    <w:rsid w:val="00DB4C6A"/>
    <w:rsid w:val="00DB70B2"/>
    <w:rsid w:val="00DB72F2"/>
    <w:rsid w:val="00DB7F0E"/>
    <w:rsid w:val="00DC1C59"/>
    <w:rsid w:val="00DC3ADA"/>
    <w:rsid w:val="00DC3B59"/>
    <w:rsid w:val="00DC45CD"/>
    <w:rsid w:val="00DC50AA"/>
    <w:rsid w:val="00DC6F08"/>
    <w:rsid w:val="00DD0AEC"/>
    <w:rsid w:val="00DD1198"/>
    <w:rsid w:val="00DD151D"/>
    <w:rsid w:val="00DD1F9D"/>
    <w:rsid w:val="00DD3ECB"/>
    <w:rsid w:val="00DE0FAA"/>
    <w:rsid w:val="00DE1D7E"/>
    <w:rsid w:val="00DE1F96"/>
    <w:rsid w:val="00DE3426"/>
    <w:rsid w:val="00DE77B5"/>
    <w:rsid w:val="00DF3061"/>
    <w:rsid w:val="00DF4B47"/>
    <w:rsid w:val="00DF543C"/>
    <w:rsid w:val="00E00E45"/>
    <w:rsid w:val="00E0332D"/>
    <w:rsid w:val="00E0367F"/>
    <w:rsid w:val="00E04D6F"/>
    <w:rsid w:val="00E0611B"/>
    <w:rsid w:val="00E062C5"/>
    <w:rsid w:val="00E06A39"/>
    <w:rsid w:val="00E12829"/>
    <w:rsid w:val="00E13200"/>
    <w:rsid w:val="00E1346C"/>
    <w:rsid w:val="00E136E2"/>
    <w:rsid w:val="00E13D11"/>
    <w:rsid w:val="00E20ADE"/>
    <w:rsid w:val="00E21706"/>
    <w:rsid w:val="00E22D5E"/>
    <w:rsid w:val="00E252D6"/>
    <w:rsid w:val="00E33DF2"/>
    <w:rsid w:val="00E3520C"/>
    <w:rsid w:val="00E3745D"/>
    <w:rsid w:val="00E41CBB"/>
    <w:rsid w:val="00E42EEB"/>
    <w:rsid w:val="00E43582"/>
    <w:rsid w:val="00E4364F"/>
    <w:rsid w:val="00E43B79"/>
    <w:rsid w:val="00E44C25"/>
    <w:rsid w:val="00E459A5"/>
    <w:rsid w:val="00E469AB"/>
    <w:rsid w:val="00E46C71"/>
    <w:rsid w:val="00E4770D"/>
    <w:rsid w:val="00E542CC"/>
    <w:rsid w:val="00E55928"/>
    <w:rsid w:val="00E57F4D"/>
    <w:rsid w:val="00E6195A"/>
    <w:rsid w:val="00E660CB"/>
    <w:rsid w:val="00E66B8D"/>
    <w:rsid w:val="00E674DF"/>
    <w:rsid w:val="00E67CE0"/>
    <w:rsid w:val="00E71431"/>
    <w:rsid w:val="00E72DCC"/>
    <w:rsid w:val="00E7344E"/>
    <w:rsid w:val="00E7658C"/>
    <w:rsid w:val="00E803E9"/>
    <w:rsid w:val="00E805F8"/>
    <w:rsid w:val="00E8430A"/>
    <w:rsid w:val="00E846A2"/>
    <w:rsid w:val="00E85DF6"/>
    <w:rsid w:val="00E87256"/>
    <w:rsid w:val="00E90E31"/>
    <w:rsid w:val="00E93093"/>
    <w:rsid w:val="00E959F3"/>
    <w:rsid w:val="00E95F49"/>
    <w:rsid w:val="00E97D73"/>
    <w:rsid w:val="00E97FE7"/>
    <w:rsid w:val="00EA0D81"/>
    <w:rsid w:val="00EA1F30"/>
    <w:rsid w:val="00EA2525"/>
    <w:rsid w:val="00EA2610"/>
    <w:rsid w:val="00EA52BD"/>
    <w:rsid w:val="00EA6B8A"/>
    <w:rsid w:val="00EA76A2"/>
    <w:rsid w:val="00EB1243"/>
    <w:rsid w:val="00EB4D23"/>
    <w:rsid w:val="00EB7325"/>
    <w:rsid w:val="00EB7F53"/>
    <w:rsid w:val="00EC000A"/>
    <w:rsid w:val="00EC2EA7"/>
    <w:rsid w:val="00EC3166"/>
    <w:rsid w:val="00EC3275"/>
    <w:rsid w:val="00EC3E6A"/>
    <w:rsid w:val="00EC4816"/>
    <w:rsid w:val="00EC6280"/>
    <w:rsid w:val="00EC644F"/>
    <w:rsid w:val="00ED0DAE"/>
    <w:rsid w:val="00ED1AC9"/>
    <w:rsid w:val="00ED25DE"/>
    <w:rsid w:val="00ED2BA5"/>
    <w:rsid w:val="00ED3887"/>
    <w:rsid w:val="00ED58D6"/>
    <w:rsid w:val="00ED5B4C"/>
    <w:rsid w:val="00EE2C63"/>
    <w:rsid w:val="00EE2CA8"/>
    <w:rsid w:val="00EE3190"/>
    <w:rsid w:val="00EE54E9"/>
    <w:rsid w:val="00EE6B9E"/>
    <w:rsid w:val="00EE7275"/>
    <w:rsid w:val="00EE7BDE"/>
    <w:rsid w:val="00EF02D9"/>
    <w:rsid w:val="00EF1C78"/>
    <w:rsid w:val="00EF1C92"/>
    <w:rsid w:val="00EF1CAF"/>
    <w:rsid w:val="00EF21CB"/>
    <w:rsid w:val="00EF2F19"/>
    <w:rsid w:val="00EF3E0A"/>
    <w:rsid w:val="00EF41D5"/>
    <w:rsid w:val="00EF65B3"/>
    <w:rsid w:val="00EF70FB"/>
    <w:rsid w:val="00EF7CEE"/>
    <w:rsid w:val="00F01543"/>
    <w:rsid w:val="00F01CFE"/>
    <w:rsid w:val="00F05E26"/>
    <w:rsid w:val="00F05EC0"/>
    <w:rsid w:val="00F10966"/>
    <w:rsid w:val="00F10DDC"/>
    <w:rsid w:val="00F13DA6"/>
    <w:rsid w:val="00F165BF"/>
    <w:rsid w:val="00F16FCA"/>
    <w:rsid w:val="00F20B02"/>
    <w:rsid w:val="00F20C20"/>
    <w:rsid w:val="00F20CAB"/>
    <w:rsid w:val="00F264B8"/>
    <w:rsid w:val="00F27B09"/>
    <w:rsid w:val="00F30944"/>
    <w:rsid w:val="00F446A1"/>
    <w:rsid w:val="00F47F2E"/>
    <w:rsid w:val="00F51010"/>
    <w:rsid w:val="00F51ED5"/>
    <w:rsid w:val="00F5459E"/>
    <w:rsid w:val="00F602D1"/>
    <w:rsid w:val="00F60E82"/>
    <w:rsid w:val="00F63A8D"/>
    <w:rsid w:val="00F654CB"/>
    <w:rsid w:val="00F66E80"/>
    <w:rsid w:val="00F67C5A"/>
    <w:rsid w:val="00F708D3"/>
    <w:rsid w:val="00F7254F"/>
    <w:rsid w:val="00F72D53"/>
    <w:rsid w:val="00F73C78"/>
    <w:rsid w:val="00F747A5"/>
    <w:rsid w:val="00F747BB"/>
    <w:rsid w:val="00F74DC4"/>
    <w:rsid w:val="00F75832"/>
    <w:rsid w:val="00F75EFE"/>
    <w:rsid w:val="00F77A34"/>
    <w:rsid w:val="00F813BB"/>
    <w:rsid w:val="00F81961"/>
    <w:rsid w:val="00F819A3"/>
    <w:rsid w:val="00F82264"/>
    <w:rsid w:val="00F85449"/>
    <w:rsid w:val="00F90091"/>
    <w:rsid w:val="00F919C4"/>
    <w:rsid w:val="00F95149"/>
    <w:rsid w:val="00F95267"/>
    <w:rsid w:val="00FA126C"/>
    <w:rsid w:val="00FA5B42"/>
    <w:rsid w:val="00FA5F4D"/>
    <w:rsid w:val="00FA5F8F"/>
    <w:rsid w:val="00FB0BCD"/>
    <w:rsid w:val="00FB0F99"/>
    <w:rsid w:val="00FB2F6C"/>
    <w:rsid w:val="00FB3AC4"/>
    <w:rsid w:val="00FB5AF2"/>
    <w:rsid w:val="00FC20B8"/>
    <w:rsid w:val="00FC2BF6"/>
    <w:rsid w:val="00FC2DAD"/>
    <w:rsid w:val="00FC40FE"/>
    <w:rsid w:val="00FC423B"/>
    <w:rsid w:val="00FC550A"/>
    <w:rsid w:val="00FD1AF5"/>
    <w:rsid w:val="00FD2756"/>
    <w:rsid w:val="00FD2A6D"/>
    <w:rsid w:val="00FD2A6E"/>
    <w:rsid w:val="00FD59D7"/>
    <w:rsid w:val="00FD6E62"/>
    <w:rsid w:val="00FE00D0"/>
    <w:rsid w:val="00FE00E1"/>
    <w:rsid w:val="00FE5B75"/>
    <w:rsid w:val="00FE5F6C"/>
    <w:rsid w:val="00FE62E6"/>
    <w:rsid w:val="00FE6C7F"/>
    <w:rsid w:val="00FE7DAB"/>
    <w:rsid w:val="00FF1E1A"/>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7F6D1E"/>
  <w15:docId w15:val="{A00471EE-54EC-462B-8838-6EAF77396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6A6712"/>
    <w:rPr>
      <w:rFonts w:asciiTheme="minorHAnsi" w:hAnsiTheme="minorHAnsi" w:cs="Arial"/>
      <w:bCs/>
      <w:iCs/>
      <w:lang w:eastAsia="en-US"/>
    </w:rPr>
  </w:style>
  <w:style w:type="paragraph" w:styleId="Kop1">
    <w:name w:val="heading 1"/>
    <w:aliases w:val="Kop 1 Char1,Kop 1 Char Char Char,Kop 1 Char1 Char"/>
    <w:basedOn w:val="Standaard"/>
    <w:next w:val="Standaard"/>
    <w:link w:val="Kop1Char"/>
    <w:qFormat/>
    <w:rsid w:val="00234EE1"/>
    <w:pPr>
      <w:numPr>
        <w:numId w:val="4"/>
      </w:numPr>
      <w:spacing w:line="280" w:lineRule="exact"/>
      <w:outlineLvl w:val="0"/>
    </w:pPr>
    <w:rPr>
      <w:b/>
      <w:bCs w:val="0"/>
      <w:kern w:val="32"/>
      <w:sz w:val="24"/>
      <w:szCs w:val="22"/>
    </w:rPr>
  </w:style>
  <w:style w:type="paragraph" w:styleId="Kop2">
    <w:name w:val="heading 2"/>
    <w:basedOn w:val="Standaard"/>
    <w:next w:val="Standaard"/>
    <w:link w:val="Kop2Char"/>
    <w:qFormat/>
    <w:rsid w:val="00234EE1"/>
    <w:pPr>
      <w:numPr>
        <w:ilvl w:val="1"/>
        <w:numId w:val="4"/>
      </w:numPr>
      <w:spacing w:line="280" w:lineRule="exact"/>
      <w:outlineLvl w:val="1"/>
    </w:pPr>
    <w:rPr>
      <w:b/>
      <w:bCs w:val="0"/>
      <w:iCs w:val="0"/>
      <w:sz w:val="22"/>
    </w:rPr>
  </w:style>
  <w:style w:type="paragraph" w:styleId="Kop3">
    <w:name w:val="heading 3"/>
    <w:basedOn w:val="Standaard"/>
    <w:next w:val="Standaard"/>
    <w:qFormat/>
    <w:rsid w:val="00696C41"/>
    <w:pPr>
      <w:keepNext/>
      <w:numPr>
        <w:ilvl w:val="2"/>
        <w:numId w:val="4"/>
      </w:numPr>
      <w:spacing w:before="240" w:after="60"/>
      <w:outlineLvl w:val="2"/>
    </w:pPr>
    <w:rPr>
      <w:b/>
      <w:bCs w:val="0"/>
    </w:rPr>
  </w:style>
  <w:style w:type="paragraph" w:styleId="Kop4">
    <w:name w:val="heading 4"/>
    <w:basedOn w:val="Standaard"/>
    <w:next w:val="Standaard"/>
    <w:qFormat/>
    <w:rsid w:val="00DC3B59"/>
    <w:pPr>
      <w:keepNext/>
      <w:spacing w:before="240" w:after="60"/>
      <w:outlineLvl w:val="3"/>
    </w:pPr>
    <w:rPr>
      <w:b/>
      <w:bCs w:val="0"/>
      <w:sz w:val="28"/>
      <w:szCs w:val="28"/>
    </w:rPr>
  </w:style>
  <w:style w:type="paragraph" w:styleId="Kop5">
    <w:name w:val="heading 5"/>
    <w:basedOn w:val="Standaard"/>
    <w:next w:val="Standaard"/>
    <w:qFormat/>
    <w:rsid w:val="00DC3B59"/>
    <w:pPr>
      <w:spacing w:before="240" w:after="60"/>
      <w:outlineLvl w:val="4"/>
    </w:pPr>
    <w:rPr>
      <w:b/>
      <w:bCs w:val="0"/>
      <w:i/>
      <w:iCs w:val="0"/>
      <w:sz w:val="26"/>
      <w:szCs w:val="26"/>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CD3FDA"/>
  </w:style>
  <w:style w:type="character" w:styleId="Hyperlink">
    <w:name w:val="Hyperlink"/>
    <w:uiPriority w:val="99"/>
    <w:rsid w:val="00CD3FDA"/>
    <w:rPr>
      <w:color w:val="0000FF"/>
      <w:u w:val="single"/>
    </w:rPr>
  </w:style>
  <w:style w:type="paragraph" w:styleId="Inhopg2">
    <w:name w:val="toc 2"/>
    <w:basedOn w:val="Standaard"/>
    <w:next w:val="Standaard"/>
    <w:autoRedefine/>
    <w:uiPriority w:val="39"/>
    <w:rsid w:val="009705C8"/>
    <w:pPr>
      <w:ind w:left="240"/>
    </w:pPr>
  </w:style>
  <w:style w:type="paragraph" w:styleId="Koptekst">
    <w:name w:val="header"/>
    <w:basedOn w:val="Standaard"/>
    <w:link w:val="KoptekstChar"/>
    <w:uiPriority w:val="99"/>
    <w:rsid w:val="00DF3061"/>
    <w:pPr>
      <w:tabs>
        <w:tab w:val="center" w:pos="4703"/>
        <w:tab w:val="right" w:pos="9406"/>
      </w:tabs>
    </w:pPr>
  </w:style>
  <w:style w:type="paragraph" w:styleId="Voettekst">
    <w:name w:val="footer"/>
    <w:basedOn w:val="Standaard"/>
    <w:link w:val="VoettekstChar"/>
    <w:uiPriority w:val="99"/>
    <w:rsid w:val="00DF3061"/>
    <w:pPr>
      <w:tabs>
        <w:tab w:val="center" w:pos="4703"/>
        <w:tab w:val="right" w:pos="9406"/>
      </w:tabs>
    </w:pPr>
  </w:style>
  <w:style w:type="character" w:styleId="Paginanummer">
    <w:name w:val="page number"/>
    <w:basedOn w:val="Standaardalinea-lettertype"/>
    <w:rsid w:val="00DF3061"/>
  </w:style>
  <w:style w:type="table" w:styleId="Tabelraster">
    <w:name w:val="Table Grid"/>
    <w:basedOn w:val="Standaardtabel"/>
    <w:uiPriority w:val="59"/>
    <w:rsid w:val="002C3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1Char">
    <w:name w:val="Kop 1 Char"/>
    <w:aliases w:val="Kop 1 Char1 Char1,Kop 1 Char Char Char Char,Kop 1 Char1 Char Char"/>
    <w:link w:val="Kop1"/>
    <w:rsid w:val="00234EE1"/>
    <w:rPr>
      <w:rFonts w:asciiTheme="minorHAnsi" w:hAnsiTheme="minorHAnsi" w:cs="Arial"/>
      <w:b/>
      <w:iCs/>
      <w:kern w:val="32"/>
      <w:sz w:val="24"/>
      <w:szCs w:val="22"/>
      <w:lang w:eastAsia="en-US"/>
    </w:rPr>
  </w:style>
  <w:style w:type="paragraph" w:styleId="Voetnoottekst">
    <w:name w:val="footnote text"/>
    <w:basedOn w:val="Standaard"/>
    <w:link w:val="VoetnoottekstChar"/>
    <w:rsid w:val="00462B1A"/>
    <w:pPr>
      <w:widowControl w:val="0"/>
    </w:pPr>
    <w:rPr>
      <w:rFonts w:ascii="Arial Narrow" w:hAnsi="Arial Narrow"/>
    </w:rPr>
  </w:style>
  <w:style w:type="character" w:styleId="Voetnootmarkering">
    <w:name w:val="footnote reference"/>
    <w:uiPriority w:val="99"/>
    <w:semiHidden/>
    <w:rsid w:val="00462B1A"/>
    <w:rPr>
      <w:noProof w:val="0"/>
      <w:vertAlign w:val="superscript"/>
      <w:lang w:val="en-GB"/>
    </w:rPr>
  </w:style>
  <w:style w:type="paragraph" w:styleId="Inhopg3">
    <w:name w:val="toc 3"/>
    <w:basedOn w:val="Standaard"/>
    <w:next w:val="Standaard"/>
    <w:autoRedefine/>
    <w:uiPriority w:val="39"/>
    <w:rsid w:val="00FE00D0"/>
    <w:pPr>
      <w:ind w:left="480"/>
    </w:pPr>
  </w:style>
  <w:style w:type="paragraph" w:customStyle="1" w:styleId="Bullet1">
    <w:name w:val="Bullet 1"/>
    <w:basedOn w:val="Standaard"/>
    <w:rsid w:val="00312F01"/>
    <w:pPr>
      <w:numPr>
        <w:ilvl w:val="6"/>
        <w:numId w:val="1"/>
      </w:numPr>
    </w:pPr>
    <w:rPr>
      <w:rFonts w:ascii="TheSans" w:hAnsi="TheSans"/>
      <w:sz w:val="21"/>
      <w:lang w:val="en-GB"/>
    </w:rPr>
  </w:style>
  <w:style w:type="paragraph" w:customStyle="1" w:styleId="Bullet2">
    <w:name w:val="Bullet 2"/>
    <w:basedOn w:val="Standaard"/>
    <w:rsid w:val="00312F01"/>
    <w:pPr>
      <w:numPr>
        <w:ilvl w:val="8"/>
        <w:numId w:val="1"/>
      </w:numPr>
    </w:pPr>
    <w:rPr>
      <w:rFonts w:ascii="TheSans" w:hAnsi="TheSans"/>
      <w:sz w:val="21"/>
      <w:lang w:val="en-GB"/>
    </w:rPr>
  </w:style>
  <w:style w:type="paragraph" w:customStyle="1" w:styleId="AlineaNum">
    <w:name w:val="AlineaNum"/>
    <w:basedOn w:val="Standaard"/>
    <w:rsid w:val="00312F01"/>
    <w:pPr>
      <w:keepLines/>
      <w:numPr>
        <w:ilvl w:val="4"/>
        <w:numId w:val="1"/>
      </w:numPr>
      <w:tabs>
        <w:tab w:val="left" w:pos="720"/>
      </w:tabs>
      <w:spacing w:before="240" w:line="280" w:lineRule="atLeast"/>
    </w:pPr>
    <w:rPr>
      <w:rFonts w:ascii="TheSans" w:hAnsi="TheSans"/>
      <w:sz w:val="21"/>
    </w:rPr>
  </w:style>
  <w:style w:type="paragraph" w:customStyle="1" w:styleId="AliBijlageNum">
    <w:name w:val="AliBijlageNum"/>
    <w:basedOn w:val="Standaard"/>
    <w:rsid w:val="00312F01"/>
    <w:pPr>
      <w:keepLines/>
      <w:numPr>
        <w:ilvl w:val="5"/>
        <w:numId w:val="1"/>
      </w:numPr>
      <w:tabs>
        <w:tab w:val="left" w:pos="720"/>
      </w:tabs>
      <w:spacing w:before="260"/>
    </w:pPr>
    <w:rPr>
      <w:rFonts w:ascii="TheSans" w:hAnsi="TheSans"/>
      <w:sz w:val="21"/>
    </w:rPr>
  </w:style>
  <w:style w:type="paragraph" w:customStyle="1" w:styleId="AliNormalNum">
    <w:name w:val="AliNormalNum"/>
    <w:basedOn w:val="Standaard"/>
    <w:rsid w:val="00312F01"/>
    <w:pPr>
      <w:keepLines/>
      <w:numPr>
        <w:ilvl w:val="3"/>
        <w:numId w:val="1"/>
      </w:numPr>
      <w:tabs>
        <w:tab w:val="left" w:pos="720"/>
      </w:tabs>
      <w:spacing w:before="240" w:line="280" w:lineRule="atLeast"/>
    </w:pPr>
    <w:rPr>
      <w:rFonts w:ascii="TheSans" w:hAnsi="TheSans"/>
      <w:sz w:val="21"/>
    </w:rPr>
  </w:style>
  <w:style w:type="paragraph" w:customStyle="1" w:styleId="Heading1HoofdstukSectionHeadingsectionHeading">
    <w:name w:val="Heading 1.Hoofdstuk.Section Heading.sectionHeading"/>
    <w:basedOn w:val="Standaard"/>
    <w:next w:val="AlineaNum"/>
    <w:rsid w:val="00312F01"/>
    <w:pPr>
      <w:keepNext/>
      <w:keepLines/>
      <w:pageBreakBefore/>
      <w:numPr>
        <w:numId w:val="1"/>
      </w:numPr>
      <w:spacing w:after="290" w:line="290" w:lineRule="atLeast"/>
      <w:outlineLvl w:val="0"/>
    </w:pPr>
    <w:rPr>
      <w:rFonts w:ascii="TheSans" w:hAnsi="TheSans"/>
      <w:b/>
      <w:color w:val="000000"/>
      <w:kern w:val="28"/>
      <w:sz w:val="32"/>
    </w:rPr>
  </w:style>
  <w:style w:type="paragraph" w:customStyle="1" w:styleId="Heading2BijlageResetnumbering">
    <w:name w:val="Heading 2.Bijlage.Reset numbering"/>
    <w:basedOn w:val="Standaard"/>
    <w:next w:val="AliBijlageNum"/>
    <w:rsid w:val="00312F01"/>
    <w:pPr>
      <w:keepNext/>
      <w:keepLines/>
      <w:pageBreakBefore/>
      <w:numPr>
        <w:ilvl w:val="1"/>
        <w:numId w:val="1"/>
      </w:numPr>
      <w:spacing w:line="260" w:lineRule="atLeast"/>
      <w:outlineLvl w:val="1"/>
    </w:pPr>
    <w:rPr>
      <w:b/>
      <w:sz w:val="34"/>
      <w:lang w:val="en-GB"/>
    </w:rPr>
  </w:style>
  <w:style w:type="paragraph" w:customStyle="1" w:styleId="Heading3VoorwoordLevel1-1">
    <w:name w:val="Heading 3.Voorwoord.Level 1 - 1"/>
    <w:basedOn w:val="Standaard"/>
    <w:next w:val="Standaard"/>
    <w:rsid w:val="00312F01"/>
    <w:pPr>
      <w:keepNext/>
      <w:pageBreakBefore/>
      <w:numPr>
        <w:ilvl w:val="2"/>
        <w:numId w:val="1"/>
      </w:numPr>
      <w:spacing w:after="380" w:line="260" w:lineRule="atLeast"/>
      <w:outlineLvl w:val="2"/>
    </w:pPr>
    <w:rPr>
      <w:b/>
      <w:sz w:val="34"/>
      <w:lang w:val="en-GB"/>
    </w:rPr>
  </w:style>
  <w:style w:type="character" w:styleId="Verwijzingopmerking">
    <w:name w:val="annotation reference"/>
    <w:uiPriority w:val="99"/>
    <w:rsid w:val="00C218BC"/>
    <w:rPr>
      <w:sz w:val="16"/>
      <w:szCs w:val="16"/>
    </w:rPr>
  </w:style>
  <w:style w:type="paragraph" w:styleId="Tekstopmerking">
    <w:name w:val="annotation text"/>
    <w:basedOn w:val="Standaard"/>
    <w:link w:val="TekstopmerkingChar"/>
    <w:uiPriority w:val="99"/>
    <w:rsid w:val="00C218BC"/>
  </w:style>
  <w:style w:type="paragraph" w:styleId="Onderwerpvanopmerking">
    <w:name w:val="annotation subject"/>
    <w:basedOn w:val="Tekstopmerking"/>
    <w:next w:val="Tekstopmerking"/>
    <w:semiHidden/>
    <w:rsid w:val="00C218BC"/>
    <w:rPr>
      <w:b/>
      <w:bCs w:val="0"/>
    </w:rPr>
  </w:style>
  <w:style w:type="paragraph" w:styleId="Ballontekst">
    <w:name w:val="Balloon Text"/>
    <w:basedOn w:val="Standaard"/>
    <w:semiHidden/>
    <w:rsid w:val="00C218BC"/>
    <w:rPr>
      <w:rFonts w:ascii="Tahoma" w:hAnsi="Tahoma" w:cs="Tahoma"/>
      <w:sz w:val="16"/>
      <w:szCs w:val="16"/>
    </w:rPr>
  </w:style>
  <w:style w:type="paragraph" w:styleId="Plattetekst">
    <w:name w:val="Body Text"/>
    <w:basedOn w:val="Standaard"/>
    <w:rsid w:val="00286888"/>
    <w:pPr>
      <w:tabs>
        <w:tab w:val="left" w:pos="737"/>
      </w:tabs>
      <w:spacing w:after="260" w:line="300" w:lineRule="atLeast"/>
      <w:jc w:val="both"/>
    </w:pPr>
    <w:rPr>
      <w:sz w:val="22"/>
      <w:szCs w:val="22"/>
    </w:rPr>
  </w:style>
  <w:style w:type="character" w:customStyle="1" w:styleId="Kop2Char">
    <w:name w:val="Kop 2 Char"/>
    <w:link w:val="Kop2"/>
    <w:rsid w:val="00234EE1"/>
    <w:rPr>
      <w:rFonts w:asciiTheme="minorHAnsi" w:hAnsiTheme="minorHAnsi" w:cs="Arial"/>
      <w:b/>
      <w:sz w:val="22"/>
      <w:lang w:eastAsia="en-US"/>
    </w:rPr>
  </w:style>
  <w:style w:type="paragraph" w:customStyle="1" w:styleId="Opsomminga">
    <w:name w:val="Opsomming (a)"/>
    <w:basedOn w:val="Standaard"/>
    <w:rsid w:val="00EA2525"/>
    <w:pPr>
      <w:numPr>
        <w:numId w:val="2"/>
      </w:numPr>
    </w:pPr>
  </w:style>
  <w:style w:type="paragraph" w:customStyle="1" w:styleId="Inspringen">
    <w:name w:val="Inspringen"/>
    <w:basedOn w:val="Standaard"/>
    <w:next w:val="Standaard"/>
    <w:rsid w:val="00982500"/>
    <w:pPr>
      <w:spacing w:line="260" w:lineRule="atLeast"/>
      <w:ind w:left="851"/>
    </w:pPr>
    <w:rPr>
      <w:sz w:val="18"/>
      <w:lang w:eastAsia="nl-NL"/>
    </w:rPr>
  </w:style>
  <w:style w:type="character" w:styleId="GevolgdeHyperlink">
    <w:name w:val="FollowedHyperlink"/>
    <w:rsid w:val="00A771D1"/>
    <w:rPr>
      <w:color w:val="800080"/>
      <w:u w:val="single"/>
    </w:rPr>
  </w:style>
  <w:style w:type="paragraph" w:customStyle="1" w:styleId="CharChar1CharCharCharCharCharCharCharCharCharCharCharChar1CharChar">
    <w:name w:val="Char Char1 Char Char Char Char Char Char Char Char Char Char Char Char1 Char Char"/>
    <w:basedOn w:val="Standaard"/>
    <w:rsid w:val="00F51ED5"/>
    <w:pPr>
      <w:spacing w:after="160" w:line="240" w:lineRule="exact"/>
    </w:pPr>
    <w:rPr>
      <w:lang w:val="en-US"/>
    </w:rPr>
  </w:style>
  <w:style w:type="paragraph" w:styleId="Lijstalinea">
    <w:name w:val="List Paragraph"/>
    <w:aliases w:val="Colofon"/>
    <w:basedOn w:val="Standaard"/>
    <w:link w:val="LijstalineaChar"/>
    <w:uiPriority w:val="34"/>
    <w:qFormat/>
    <w:rsid w:val="008E0CE2"/>
    <w:pPr>
      <w:ind w:left="708"/>
    </w:pPr>
  </w:style>
  <w:style w:type="character" w:customStyle="1" w:styleId="VoetnoottekstChar">
    <w:name w:val="Voetnoottekst Char"/>
    <w:link w:val="Voetnoottekst"/>
    <w:rsid w:val="008E0CE2"/>
    <w:rPr>
      <w:rFonts w:ascii="Arial Narrow" w:hAnsi="Arial Narrow"/>
      <w:lang w:eastAsia="en-US"/>
    </w:rPr>
  </w:style>
  <w:style w:type="character" w:customStyle="1" w:styleId="TekstopmerkingChar">
    <w:name w:val="Tekst opmerking Char"/>
    <w:link w:val="Tekstopmerking"/>
    <w:uiPriority w:val="99"/>
    <w:rsid w:val="002427FA"/>
    <w:rPr>
      <w:lang w:eastAsia="en-US"/>
    </w:rPr>
  </w:style>
  <w:style w:type="character" w:customStyle="1" w:styleId="VoettekstChar">
    <w:name w:val="Voettekst Char"/>
    <w:link w:val="Voettekst"/>
    <w:uiPriority w:val="99"/>
    <w:rsid w:val="008B6790"/>
    <w:rPr>
      <w:sz w:val="24"/>
      <w:szCs w:val="24"/>
      <w:lang w:eastAsia="en-US"/>
    </w:rPr>
  </w:style>
  <w:style w:type="character" w:customStyle="1" w:styleId="KoptekstChar">
    <w:name w:val="Koptekst Char"/>
    <w:link w:val="Koptekst"/>
    <w:uiPriority w:val="99"/>
    <w:rsid w:val="00813AD2"/>
    <w:rPr>
      <w:sz w:val="24"/>
      <w:szCs w:val="24"/>
      <w:lang w:eastAsia="en-US"/>
    </w:rPr>
  </w:style>
  <w:style w:type="paragraph" w:customStyle="1" w:styleId="BijlageTitelblad">
    <w:name w:val="BijlageTitelblad"/>
    <w:basedOn w:val="Standaard"/>
    <w:rsid w:val="00202910"/>
    <w:pPr>
      <w:numPr>
        <w:numId w:val="5"/>
      </w:numPr>
      <w:jc w:val="center"/>
    </w:pPr>
    <w:rPr>
      <w:rFonts w:ascii="Arial Black" w:hAnsi="Arial Black"/>
      <w:sz w:val="32"/>
      <w:lang w:eastAsia="nl-NL"/>
    </w:rPr>
  </w:style>
  <w:style w:type="paragraph" w:customStyle="1" w:styleId="Default">
    <w:name w:val="Default"/>
    <w:rsid w:val="00B25B0F"/>
    <w:pPr>
      <w:autoSpaceDE w:val="0"/>
      <w:autoSpaceDN w:val="0"/>
      <w:adjustRightInd w:val="0"/>
    </w:pPr>
    <w:rPr>
      <w:rFonts w:ascii="Arial" w:hAnsi="Arial" w:cs="Arial"/>
      <w:color w:val="000000"/>
      <w:sz w:val="24"/>
      <w:szCs w:val="24"/>
    </w:rPr>
  </w:style>
  <w:style w:type="character" w:customStyle="1" w:styleId="LijstalineaChar">
    <w:name w:val="Lijstalinea Char"/>
    <w:aliases w:val="Colofon Char"/>
    <w:basedOn w:val="Standaardalinea-lettertype"/>
    <w:link w:val="Lijstalinea"/>
    <w:uiPriority w:val="34"/>
    <w:rsid w:val="008067E7"/>
    <w:rPr>
      <w:rFonts w:ascii="Verdana" w:hAnsi="Verdana"/>
      <w:szCs w:val="24"/>
      <w:lang w:eastAsia="en-US"/>
    </w:rPr>
  </w:style>
  <w:style w:type="paragraph" w:styleId="Bijschrift">
    <w:name w:val="caption"/>
    <w:basedOn w:val="Standaard"/>
    <w:next w:val="Standaard"/>
    <w:unhideWhenUsed/>
    <w:qFormat/>
    <w:rsid w:val="003114A9"/>
    <w:pPr>
      <w:spacing w:after="200"/>
    </w:pPr>
    <w:rPr>
      <w:rFonts w:eastAsiaTheme="minorHAnsi" w:cstheme="minorBidi"/>
      <w:i/>
      <w:iCs w:val="0"/>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088683">
      <w:bodyDiv w:val="1"/>
      <w:marLeft w:val="0"/>
      <w:marRight w:val="0"/>
      <w:marTop w:val="0"/>
      <w:marBottom w:val="0"/>
      <w:divBdr>
        <w:top w:val="none" w:sz="0" w:space="0" w:color="auto"/>
        <w:left w:val="none" w:sz="0" w:space="0" w:color="auto"/>
        <w:bottom w:val="none" w:sz="0" w:space="0" w:color="auto"/>
        <w:right w:val="none" w:sz="0" w:space="0" w:color="auto"/>
      </w:divBdr>
    </w:div>
    <w:div w:id="995689043">
      <w:bodyDiv w:val="1"/>
      <w:marLeft w:val="0"/>
      <w:marRight w:val="0"/>
      <w:marTop w:val="0"/>
      <w:marBottom w:val="0"/>
      <w:divBdr>
        <w:top w:val="none" w:sz="0" w:space="0" w:color="auto"/>
        <w:left w:val="none" w:sz="0" w:space="0" w:color="auto"/>
        <w:bottom w:val="none" w:sz="0" w:space="0" w:color="auto"/>
        <w:right w:val="none" w:sz="0" w:space="0" w:color="auto"/>
      </w:divBdr>
    </w:div>
    <w:div w:id="1005668942">
      <w:bodyDiv w:val="1"/>
      <w:marLeft w:val="0"/>
      <w:marRight w:val="0"/>
      <w:marTop w:val="0"/>
      <w:marBottom w:val="0"/>
      <w:divBdr>
        <w:top w:val="none" w:sz="0" w:space="0" w:color="auto"/>
        <w:left w:val="none" w:sz="0" w:space="0" w:color="auto"/>
        <w:bottom w:val="none" w:sz="0" w:space="0" w:color="auto"/>
        <w:right w:val="none" w:sz="0" w:space="0" w:color="auto"/>
      </w:divBdr>
    </w:div>
    <w:div w:id="1111169299">
      <w:bodyDiv w:val="1"/>
      <w:marLeft w:val="0"/>
      <w:marRight w:val="0"/>
      <w:marTop w:val="0"/>
      <w:marBottom w:val="0"/>
      <w:divBdr>
        <w:top w:val="none" w:sz="0" w:space="0" w:color="auto"/>
        <w:left w:val="none" w:sz="0" w:space="0" w:color="auto"/>
        <w:bottom w:val="none" w:sz="0" w:space="0" w:color="auto"/>
        <w:right w:val="none" w:sz="0" w:space="0" w:color="auto"/>
      </w:divBdr>
    </w:div>
    <w:div w:id="1222248539">
      <w:bodyDiv w:val="1"/>
      <w:marLeft w:val="0"/>
      <w:marRight w:val="0"/>
      <w:marTop w:val="0"/>
      <w:marBottom w:val="0"/>
      <w:divBdr>
        <w:top w:val="none" w:sz="0" w:space="0" w:color="auto"/>
        <w:left w:val="none" w:sz="0" w:space="0" w:color="auto"/>
        <w:bottom w:val="none" w:sz="0" w:space="0" w:color="auto"/>
        <w:right w:val="none" w:sz="0" w:space="0" w:color="auto"/>
      </w:divBdr>
    </w:div>
    <w:div w:id="1456606501">
      <w:bodyDiv w:val="1"/>
      <w:marLeft w:val="0"/>
      <w:marRight w:val="0"/>
      <w:marTop w:val="0"/>
      <w:marBottom w:val="0"/>
      <w:divBdr>
        <w:top w:val="none" w:sz="0" w:space="0" w:color="auto"/>
        <w:left w:val="none" w:sz="0" w:space="0" w:color="auto"/>
        <w:bottom w:val="none" w:sz="0" w:space="0" w:color="auto"/>
        <w:right w:val="none" w:sz="0" w:space="0" w:color="auto"/>
      </w:divBdr>
    </w:div>
    <w:div w:id="1648195671">
      <w:bodyDiv w:val="1"/>
      <w:marLeft w:val="0"/>
      <w:marRight w:val="0"/>
      <w:marTop w:val="0"/>
      <w:marBottom w:val="0"/>
      <w:divBdr>
        <w:top w:val="none" w:sz="0" w:space="0" w:color="auto"/>
        <w:left w:val="none" w:sz="0" w:space="0" w:color="auto"/>
        <w:bottom w:val="none" w:sz="0" w:space="0" w:color="auto"/>
        <w:right w:val="none" w:sz="0" w:space="0" w:color="auto"/>
      </w:divBdr>
    </w:div>
    <w:div w:id="1657490360">
      <w:bodyDiv w:val="1"/>
      <w:marLeft w:val="0"/>
      <w:marRight w:val="0"/>
      <w:marTop w:val="0"/>
      <w:marBottom w:val="0"/>
      <w:divBdr>
        <w:top w:val="none" w:sz="0" w:space="0" w:color="auto"/>
        <w:left w:val="none" w:sz="0" w:space="0" w:color="auto"/>
        <w:bottom w:val="none" w:sz="0" w:space="0" w:color="auto"/>
        <w:right w:val="none" w:sz="0" w:space="0" w:color="auto"/>
      </w:divBdr>
    </w:div>
    <w:div w:id="1762792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2B50FA-C6AE-4F81-AD7E-06156DF87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137</Words>
  <Characters>757</Characters>
  <Application>Microsoft Office Word</Application>
  <DocSecurity>2</DocSecurity>
  <Lines>6</Lines>
  <Paragraphs>1</Paragraphs>
  <ScaleCrop>false</ScaleCrop>
  <HeadingPairs>
    <vt:vector size="2" baseType="variant">
      <vt:variant>
        <vt:lpstr>Titel</vt:lpstr>
      </vt:variant>
      <vt:variant>
        <vt:i4>1</vt:i4>
      </vt:variant>
    </vt:vector>
  </HeadingPairs>
  <TitlesOfParts>
    <vt:vector size="1" baseType="lpstr">
      <vt:lpstr/>
    </vt:vector>
  </TitlesOfParts>
  <Company>Provincie Noord Holland</Company>
  <LinksUpToDate>false</LinksUpToDate>
  <CharactersWithSpaces>893</CharactersWithSpaces>
  <SharedDoc>false</SharedDoc>
  <HLinks>
    <vt:vector size="402" baseType="variant">
      <vt:variant>
        <vt:i4>65558</vt:i4>
      </vt:variant>
      <vt:variant>
        <vt:i4>366</vt:i4>
      </vt:variant>
      <vt:variant>
        <vt:i4>0</vt:i4>
      </vt:variant>
      <vt:variant>
        <vt:i4>5</vt:i4>
      </vt:variant>
      <vt:variant>
        <vt:lpwstr>http://www.pianoo.nl/duurzaaminkopen</vt:lpwstr>
      </vt:variant>
      <vt:variant>
        <vt:lpwstr/>
      </vt:variant>
      <vt:variant>
        <vt:i4>1507423</vt:i4>
      </vt:variant>
      <vt:variant>
        <vt:i4>363</vt:i4>
      </vt:variant>
      <vt:variant>
        <vt:i4>0</vt:i4>
      </vt:variant>
      <vt:variant>
        <vt:i4>5</vt:i4>
      </vt:variant>
      <vt:variant>
        <vt:lpwstr>http://www.noord-holland.nl/web/Actueel/Nieuws/Artikel/NoordHolland-doet-het-duurzaam.htm</vt:lpwstr>
      </vt:variant>
      <vt:variant>
        <vt:lpwstr/>
      </vt:variant>
      <vt:variant>
        <vt:i4>1245197</vt:i4>
      </vt:variant>
      <vt:variant>
        <vt:i4>360</vt:i4>
      </vt:variant>
      <vt:variant>
        <vt:i4>0</vt:i4>
      </vt:variant>
      <vt:variant>
        <vt:i4>5</vt:i4>
      </vt:variant>
      <vt:variant>
        <vt:lpwstr>http://www.noordholland.nl/web/show/id=152433</vt:lpwstr>
      </vt:variant>
      <vt:variant>
        <vt:lpwstr/>
      </vt:variant>
      <vt:variant>
        <vt:i4>393247</vt:i4>
      </vt:variant>
      <vt:variant>
        <vt:i4>357</vt:i4>
      </vt:variant>
      <vt:variant>
        <vt:i4>0</vt:i4>
      </vt:variant>
      <vt:variant>
        <vt:i4>5</vt:i4>
      </vt:variant>
      <vt:variant>
        <vt:lpwstr>http://www.noord-holland.nl/web/Themas/PMP-1.htm</vt:lpwstr>
      </vt:variant>
      <vt:variant>
        <vt:lpwstr/>
      </vt:variant>
      <vt:variant>
        <vt:i4>65558</vt:i4>
      </vt:variant>
      <vt:variant>
        <vt:i4>354</vt:i4>
      </vt:variant>
      <vt:variant>
        <vt:i4>0</vt:i4>
      </vt:variant>
      <vt:variant>
        <vt:i4>5</vt:i4>
      </vt:variant>
      <vt:variant>
        <vt:lpwstr>http://www.pianoo.nl/duurzaaminkopen</vt:lpwstr>
      </vt:variant>
      <vt:variant>
        <vt:lpwstr/>
      </vt:variant>
      <vt:variant>
        <vt:i4>6488176</vt:i4>
      </vt:variant>
      <vt:variant>
        <vt:i4>351</vt:i4>
      </vt:variant>
      <vt:variant>
        <vt:i4>0</vt:i4>
      </vt:variant>
      <vt:variant>
        <vt:i4>5</vt:i4>
      </vt:variant>
      <vt:variant>
        <vt:lpwstr>http://www.agentschapnl.nl/duurzaaminkopen</vt:lpwstr>
      </vt:variant>
      <vt:variant>
        <vt:lpwstr/>
      </vt:variant>
      <vt:variant>
        <vt:i4>2031644</vt:i4>
      </vt:variant>
      <vt:variant>
        <vt:i4>348</vt:i4>
      </vt:variant>
      <vt:variant>
        <vt:i4>0</vt:i4>
      </vt:variant>
      <vt:variant>
        <vt:i4>5</vt:i4>
      </vt:variant>
      <vt:variant>
        <vt:lpwstr>http://www.pianoo.nl/sites/default/files/documents/documents/eigenverklaringaanbestedingsproceduresaanbestedendediensten.pdf</vt:lpwstr>
      </vt:variant>
      <vt:variant>
        <vt:lpwstr/>
      </vt:variant>
      <vt:variant>
        <vt:i4>7471217</vt:i4>
      </vt:variant>
      <vt:variant>
        <vt:i4>345</vt:i4>
      </vt:variant>
      <vt:variant>
        <vt:i4>0</vt:i4>
      </vt:variant>
      <vt:variant>
        <vt:i4>5</vt:i4>
      </vt:variant>
      <vt:variant>
        <vt:lpwstr>../../../01 Inkooptoolbox/02 Formats Europese aanbestedingen/Onderzoek_Nieuw_Juridisch_Kader_Eindrapportage.pdf</vt:lpwstr>
      </vt:variant>
      <vt:variant>
        <vt:lpwstr/>
      </vt:variant>
      <vt:variant>
        <vt:i4>4980789</vt:i4>
      </vt:variant>
      <vt:variant>
        <vt:i4>342</vt:i4>
      </vt:variant>
      <vt:variant>
        <vt:i4>0</vt:i4>
      </vt:variant>
      <vt:variant>
        <vt:i4>5</vt:i4>
      </vt:variant>
      <vt:variant>
        <vt:lpwstr>mailto:aanbestedingen@noord-holland.nl</vt:lpwstr>
      </vt:variant>
      <vt:variant>
        <vt:lpwstr/>
      </vt:variant>
      <vt:variant>
        <vt:i4>2031621</vt:i4>
      </vt:variant>
      <vt:variant>
        <vt:i4>339</vt:i4>
      </vt:variant>
      <vt:variant>
        <vt:i4>0</vt:i4>
      </vt:variant>
      <vt:variant>
        <vt:i4>5</vt:i4>
      </vt:variant>
      <vt:variant>
        <vt:lpwstr>http://www.aanbestedingskalender.nl/</vt:lpwstr>
      </vt:variant>
      <vt:variant>
        <vt:lpwstr/>
      </vt:variant>
      <vt:variant>
        <vt:i4>7077964</vt:i4>
      </vt:variant>
      <vt:variant>
        <vt:i4>336</vt:i4>
      </vt:variant>
      <vt:variant>
        <vt:i4>0</vt:i4>
      </vt:variant>
      <vt:variant>
        <vt:i4>5</vt:i4>
      </vt:variant>
      <vt:variant>
        <vt:lpwstr>mailto:aanbesteding-[naam%20aanbesteding]2012?@noord-holland.nl</vt:lpwstr>
      </vt:variant>
      <vt:variant>
        <vt:lpwstr/>
      </vt:variant>
      <vt:variant>
        <vt:i4>2031621</vt:i4>
      </vt:variant>
      <vt:variant>
        <vt:i4>333</vt:i4>
      </vt:variant>
      <vt:variant>
        <vt:i4>0</vt:i4>
      </vt:variant>
      <vt:variant>
        <vt:i4>5</vt:i4>
      </vt:variant>
      <vt:variant>
        <vt:lpwstr>http://www.aanbestedingskalender.nl/</vt:lpwstr>
      </vt:variant>
      <vt:variant>
        <vt:lpwstr/>
      </vt:variant>
      <vt:variant>
        <vt:i4>2031621</vt:i4>
      </vt:variant>
      <vt:variant>
        <vt:i4>330</vt:i4>
      </vt:variant>
      <vt:variant>
        <vt:i4>0</vt:i4>
      </vt:variant>
      <vt:variant>
        <vt:i4>5</vt:i4>
      </vt:variant>
      <vt:variant>
        <vt:lpwstr>http://www.aanbestedingskalender.nl/</vt:lpwstr>
      </vt:variant>
      <vt:variant>
        <vt:lpwstr/>
      </vt:variant>
      <vt:variant>
        <vt:i4>1245237</vt:i4>
      </vt:variant>
      <vt:variant>
        <vt:i4>323</vt:i4>
      </vt:variant>
      <vt:variant>
        <vt:i4>0</vt:i4>
      </vt:variant>
      <vt:variant>
        <vt:i4>5</vt:i4>
      </vt:variant>
      <vt:variant>
        <vt:lpwstr/>
      </vt:variant>
      <vt:variant>
        <vt:lpwstr>_Toc216586969</vt:lpwstr>
      </vt:variant>
      <vt:variant>
        <vt:i4>1245237</vt:i4>
      </vt:variant>
      <vt:variant>
        <vt:i4>317</vt:i4>
      </vt:variant>
      <vt:variant>
        <vt:i4>0</vt:i4>
      </vt:variant>
      <vt:variant>
        <vt:i4>5</vt:i4>
      </vt:variant>
      <vt:variant>
        <vt:lpwstr/>
      </vt:variant>
      <vt:variant>
        <vt:lpwstr>_Toc216586968</vt:lpwstr>
      </vt:variant>
      <vt:variant>
        <vt:i4>1245237</vt:i4>
      </vt:variant>
      <vt:variant>
        <vt:i4>311</vt:i4>
      </vt:variant>
      <vt:variant>
        <vt:i4>0</vt:i4>
      </vt:variant>
      <vt:variant>
        <vt:i4>5</vt:i4>
      </vt:variant>
      <vt:variant>
        <vt:lpwstr/>
      </vt:variant>
      <vt:variant>
        <vt:lpwstr>_Toc216586967</vt:lpwstr>
      </vt:variant>
      <vt:variant>
        <vt:i4>1245237</vt:i4>
      </vt:variant>
      <vt:variant>
        <vt:i4>305</vt:i4>
      </vt:variant>
      <vt:variant>
        <vt:i4>0</vt:i4>
      </vt:variant>
      <vt:variant>
        <vt:i4>5</vt:i4>
      </vt:variant>
      <vt:variant>
        <vt:lpwstr/>
      </vt:variant>
      <vt:variant>
        <vt:lpwstr>_Toc216586966</vt:lpwstr>
      </vt:variant>
      <vt:variant>
        <vt:i4>1245237</vt:i4>
      </vt:variant>
      <vt:variant>
        <vt:i4>299</vt:i4>
      </vt:variant>
      <vt:variant>
        <vt:i4>0</vt:i4>
      </vt:variant>
      <vt:variant>
        <vt:i4>5</vt:i4>
      </vt:variant>
      <vt:variant>
        <vt:lpwstr/>
      </vt:variant>
      <vt:variant>
        <vt:lpwstr>_Toc216586965</vt:lpwstr>
      </vt:variant>
      <vt:variant>
        <vt:i4>1245237</vt:i4>
      </vt:variant>
      <vt:variant>
        <vt:i4>293</vt:i4>
      </vt:variant>
      <vt:variant>
        <vt:i4>0</vt:i4>
      </vt:variant>
      <vt:variant>
        <vt:i4>5</vt:i4>
      </vt:variant>
      <vt:variant>
        <vt:lpwstr/>
      </vt:variant>
      <vt:variant>
        <vt:lpwstr>_Toc216586964</vt:lpwstr>
      </vt:variant>
      <vt:variant>
        <vt:i4>1245237</vt:i4>
      </vt:variant>
      <vt:variant>
        <vt:i4>287</vt:i4>
      </vt:variant>
      <vt:variant>
        <vt:i4>0</vt:i4>
      </vt:variant>
      <vt:variant>
        <vt:i4>5</vt:i4>
      </vt:variant>
      <vt:variant>
        <vt:lpwstr/>
      </vt:variant>
      <vt:variant>
        <vt:lpwstr>_Toc216586963</vt:lpwstr>
      </vt:variant>
      <vt:variant>
        <vt:i4>1245237</vt:i4>
      </vt:variant>
      <vt:variant>
        <vt:i4>281</vt:i4>
      </vt:variant>
      <vt:variant>
        <vt:i4>0</vt:i4>
      </vt:variant>
      <vt:variant>
        <vt:i4>5</vt:i4>
      </vt:variant>
      <vt:variant>
        <vt:lpwstr/>
      </vt:variant>
      <vt:variant>
        <vt:lpwstr>_Toc216586962</vt:lpwstr>
      </vt:variant>
      <vt:variant>
        <vt:i4>1245237</vt:i4>
      </vt:variant>
      <vt:variant>
        <vt:i4>275</vt:i4>
      </vt:variant>
      <vt:variant>
        <vt:i4>0</vt:i4>
      </vt:variant>
      <vt:variant>
        <vt:i4>5</vt:i4>
      </vt:variant>
      <vt:variant>
        <vt:lpwstr/>
      </vt:variant>
      <vt:variant>
        <vt:lpwstr>_Toc216586961</vt:lpwstr>
      </vt:variant>
      <vt:variant>
        <vt:i4>1245237</vt:i4>
      </vt:variant>
      <vt:variant>
        <vt:i4>269</vt:i4>
      </vt:variant>
      <vt:variant>
        <vt:i4>0</vt:i4>
      </vt:variant>
      <vt:variant>
        <vt:i4>5</vt:i4>
      </vt:variant>
      <vt:variant>
        <vt:lpwstr/>
      </vt:variant>
      <vt:variant>
        <vt:lpwstr>_Toc216586960</vt:lpwstr>
      </vt:variant>
      <vt:variant>
        <vt:i4>1048629</vt:i4>
      </vt:variant>
      <vt:variant>
        <vt:i4>263</vt:i4>
      </vt:variant>
      <vt:variant>
        <vt:i4>0</vt:i4>
      </vt:variant>
      <vt:variant>
        <vt:i4>5</vt:i4>
      </vt:variant>
      <vt:variant>
        <vt:lpwstr/>
      </vt:variant>
      <vt:variant>
        <vt:lpwstr>_Toc216586959</vt:lpwstr>
      </vt:variant>
      <vt:variant>
        <vt:i4>1048629</vt:i4>
      </vt:variant>
      <vt:variant>
        <vt:i4>257</vt:i4>
      </vt:variant>
      <vt:variant>
        <vt:i4>0</vt:i4>
      </vt:variant>
      <vt:variant>
        <vt:i4>5</vt:i4>
      </vt:variant>
      <vt:variant>
        <vt:lpwstr/>
      </vt:variant>
      <vt:variant>
        <vt:lpwstr>_Toc216586958</vt:lpwstr>
      </vt:variant>
      <vt:variant>
        <vt:i4>1048629</vt:i4>
      </vt:variant>
      <vt:variant>
        <vt:i4>251</vt:i4>
      </vt:variant>
      <vt:variant>
        <vt:i4>0</vt:i4>
      </vt:variant>
      <vt:variant>
        <vt:i4>5</vt:i4>
      </vt:variant>
      <vt:variant>
        <vt:lpwstr/>
      </vt:variant>
      <vt:variant>
        <vt:lpwstr>_Toc216586957</vt:lpwstr>
      </vt:variant>
      <vt:variant>
        <vt:i4>1048629</vt:i4>
      </vt:variant>
      <vt:variant>
        <vt:i4>245</vt:i4>
      </vt:variant>
      <vt:variant>
        <vt:i4>0</vt:i4>
      </vt:variant>
      <vt:variant>
        <vt:i4>5</vt:i4>
      </vt:variant>
      <vt:variant>
        <vt:lpwstr/>
      </vt:variant>
      <vt:variant>
        <vt:lpwstr>_Toc216586956</vt:lpwstr>
      </vt:variant>
      <vt:variant>
        <vt:i4>1048629</vt:i4>
      </vt:variant>
      <vt:variant>
        <vt:i4>239</vt:i4>
      </vt:variant>
      <vt:variant>
        <vt:i4>0</vt:i4>
      </vt:variant>
      <vt:variant>
        <vt:i4>5</vt:i4>
      </vt:variant>
      <vt:variant>
        <vt:lpwstr/>
      </vt:variant>
      <vt:variant>
        <vt:lpwstr>_Toc216586955</vt:lpwstr>
      </vt:variant>
      <vt:variant>
        <vt:i4>1048629</vt:i4>
      </vt:variant>
      <vt:variant>
        <vt:i4>233</vt:i4>
      </vt:variant>
      <vt:variant>
        <vt:i4>0</vt:i4>
      </vt:variant>
      <vt:variant>
        <vt:i4>5</vt:i4>
      </vt:variant>
      <vt:variant>
        <vt:lpwstr/>
      </vt:variant>
      <vt:variant>
        <vt:lpwstr>_Toc216586954</vt:lpwstr>
      </vt:variant>
      <vt:variant>
        <vt:i4>1048629</vt:i4>
      </vt:variant>
      <vt:variant>
        <vt:i4>227</vt:i4>
      </vt:variant>
      <vt:variant>
        <vt:i4>0</vt:i4>
      </vt:variant>
      <vt:variant>
        <vt:i4>5</vt:i4>
      </vt:variant>
      <vt:variant>
        <vt:lpwstr/>
      </vt:variant>
      <vt:variant>
        <vt:lpwstr>_Toc216586953</vt:lpwstr>
      </vt:variant>
      <vt:variant>
        <vt:i4>1048629</vt:i4>
      </vt:variant>
      <vt:variant>
        <vt:i4>221</vt:i4>
      </vt:variant>
      <vt:variant>
        <vt:i4>0</vt:i4>
      </vt:variant>
      <vt:variant>
        <vt:i4>5</vt:i4>
      </vt:variant>
      <vt:variant>
        <vt:lpwstr/>
      </vt:variant>
      <vt:variant>
        <vt:lpwstr>_Toc216586952</vt:lpwstr>
      </vt:variant>
      <vt:variant>
        <vt:i4>1048629</vt:i4>
      </vt:variant>
      <vt:variant>
        <vt:i4>215</vt:i4>
      </vt:variant>
      <vt:variant>
        <vt:i4>0</vt:i4>
      </vt:variant>
      <vt:variant>
        <vt:i4>5</vt:i4>
      </vt:variant>
      <vt:variant>
        <vt:lpwstr/>
      </vt:variant>
      <vt:variant>
        <vt:lpwstr>_Toc216586951</vt:lpwstr>
      </vt:variant>
      <vt:variant>
        <vt:i4>1048629</vt:i4>
      </vt:variant>
      <vt:variant>
        <vt:i4>209</vt:i4>
      </vt:variant>
      <vt:variant>
        <vt:i4>0</vt:i4>
      </vt:variant>
      <vt:variant>
        <vt:i4>5</vt:i4>
      </vt:variant>
      <vt:variant>
        <vt:lpwstr/>
      </vt:variant>
      <vt:variant>
        <vt:lpwstr>_Toc216586950</vt:lpwstr>
      </vt:variant>
      <vt:variant>
        <vt:i4>1114165</vt:i4>
      </vt:variant>
      <vt:variant>
        <vt:i4>203</vt:i4>
      </vt:variant>
      <vt:variant>
        <vt:i4>0</vt:i4>
      </vt:variant>
      <vt:variant>
        <vt:i4>5</vt:i4>
      </vt:variant>
      <vt:variant>
        <vt:lpwstr/>
      </vt:variant>
      <vt:variant>
        <vt:lpwstr>_Toc216586949</vt:lpwstr>
      </vt:variant>
      <vt:variant>
        <vt:i4>1114165</vt:i4>
      </vt:variant>
      <vt:variant>
        <vt:i4>197</vt:i4>
      </vt:variant>
      <vt:variant>
        <vt:i4>0</vt:i4>
      </vt:variant>
      <vt:variant>
        <vt:i4>5</vt:i4>
      </vt:variant>
      <vt:variant>
        <vt:lpwstr/>
      </vt:variant>
      <vt:variant>
        <vt:lpwstr>_Toc216586948</vt:lpwstr>
      </vt:variant>
      <vt:variant>
        <vt:i4>1114165</vt:i4>
      </vt:variant>
      <vt:variant>
        <vt:i4>191</vt:i4>
      </vt:variant>
      <vt:variant>
        <vt:i4>0</vt:i4>
      </vt:variant>
      <vt:variant>
        <vt:i4>5</vt:i4>
      </vt:variant>
      <vt:variant>
        <vt:lpwstr/>
      </vt:variant>
      <vt:variant>
        <vt:lpwstr>_Toc216586947</vt:lpwstr>
      </vt:variant>
      <vt:variant>
        <vt:i4>1114165</vt:i4>
      </vt:variant>
      <vt:variant>
        <vt:i4>185</vt:i4>
      </vt:variant>
      <vt:variant>
        <vt:i4>0</vt:i4>
      </vt:variant>
      <vt:variant>
        <vt:i4>5</vt:i4>
      </vt:variant>
      <vt:variant>
        <vt:lpwstr/>
      </vt:variant>
      <vt:variant>
        <vt:lpwstr>_Toc216586946</vt:lpwstr>
      </vt:variant>
      <vt:variant>
        <vt:i4>1114165</vt:i4>
      </vt:variant>
      <vt:variant>
        <vt:i4>179</vt:i4>
      </vt:variant>
      <vt:variant>
        <vt:i4>0</vt:i4>
      </vt:variant>
      <vt:variant>
        <vt:i4>5</vt:i4>
      </vt:variant>
      <vt:variant>
        <vt:lpwstr/>
      </vt:variant>
      <vt:variant>
        <vt:lpwstr>_Toc216586945</vt:lpwstr>
      </vt:variant>
      <vt:variant>
        <vt:i4>1114165</vt:i4>
      </vt:variant>
      <vt:variant>
        <vt:i4>173</vt:i4>
      </vt:variant>
      <vt:variant>
        <vt:i4>0</vt:i4>
      </vt:variant>
      <vt:variant>
        <vt:i4>5</vt:i4>
      </vt:variant>
      <vt:variant>
        <vt:lpwstr/>
      </vt:variant>
      <vt:variant>
        <vt:lpwstr>_Toc216586944</vt:lpwstr>
      </vt:variant>
      <vt:variant>
        <vt:i4>1114165</vt:i4>
      </vt:variant>
      <vt:variant>
        <vt:i4>167</vt:i4>
      </vt:variant>
      <vt:variant>
        <vt:i4>0</vt:i4>
      </vt:variant>
      <vt:variant>
        <vt:i4>5</vt:i4>
      </vt:variant>
      <vt:variant>
        <vt:lpwstr/>
      </vt:variant>
      <vt:variant>
        <vt:lpwstr>_Toc216586943</vt:lpwstr>
      </vt:variant>
      <vt:variant>
        <vt:i4>1114165</vt:i4>
      </vt:variant>
      <vt:variant>
        <vt:i4>161</vt:i4>
      </vt:variant>
      <vt:variant>
        <vt:i4>0</vt:i4>
      </vt:variant>
      <vt:variant>
        <vt:i4>5</vt:i4>
      </vt:variant>
      <vt:variant>
        <vt:lpwstr/>
      </vt:variant>
      <vt:variant>
        <vt:lpwstr>_Toc216586942</vt:lpwstr>
      </vt:variant>
      <vt:variant>
        <vt:i4>1114165</vt:i4>
      </vt:variant>
      <vt:variant>
        <vt:i4>155</vt:i4>
      </vt:variant>
      <vt:variant>
        <vt:i4>0</vt:i4>
      </vt:variant>
      <vt:variant>
        <vt:i4>5</vt:i4>
      </vt:variant>
      <vt:variant>
        <vt:lpwstr/>
      </vt:variant>
      <vt:variant>
        <vt:lpwstr>_Toc216586941</vt:lpwstr>
      </vt:variant>
      <vt:variant>
        <vt:i4>1114165</vt:i4>
      </vt:variant>
      <vt:variant>
        <vt:i4>149</vt:i4>
      </vt:variant>
      <vt:variant>
        <vt:i4>0</vt:i4>
      </vt:variant>
      <vt:variant>
        <vt:i4>5</vt:i4>
      </vt:variant>
      <vt:variant>
        <vt:lpwstr/>
      </vt:variant>
      <vt:variant>
        <vt:lpwstr>_Toc216586940</vt:lpwstr>
      </vt:variant>
      <vt:variant>
        <vt:i4>1441845</vt:i4>
      </vt:variant>
      <vt:variant>
        <vt:i4>143</vt:i4>
      </vt:variant>
      <vt:variant>
        <vt:i4>0</vt:i4>
      </vt:variant>
      <vt:variant>
        <vt:i4>5</vt:i4>
      </vt:variant>
      <vt:variant>
        <vt:lpwstr/>
      </vt:variant>
      <vt:variant>
        <vt:lpwstr>_Toc216586939</vt:lpwstr>
      </vt:variant>
      <vt:variant>
        <vt:i4>1441845</vt:i4>
      </vt:variant>
      <vt:variant>
        <vt:i4>137</vt:i4>
      </vt:variant>
      <vt:variant>
        <vt:i4>0</vt:i4>
      </vt:variant>
      <vt:variant>
        <vt:i4>5</vt:i4>
      </vt:variant>
      <vt:variant>
        <vt:lpwstr/>
      </vt:variant>
      <vt:variant>
        <vt:lpwstr>_Toc216586938</vt:lpwstr>
      </vt:variant>
      <vt:variant>
        <vt:i4>1441845</vt:i4>
      </vt:variant>
      <vt:variant>
        <vt:i4>131</vt:i4>
      </vt:variant>
      <vt:variant>
        <vt:i4>0</vt:i4>
      </vt:variant>
      <vt:variant>
        <vt:i4>5</vt:i4>
      </vt:variant>
      <vt:variant>
        <vt:lpwstr/>
      </vt:variant>
      <vt:variant>
        <vt:lpwstr>_Toc216586937</vt:lpwstr>
      </vt:variant>
      <vt:variant>
        <vt:i4>1441845</vt:i4>
      </vt:variant>
      <vt:variant>
        <vt:i4>125</vt:i4>
      </vt:variant>
      <vt:variant>
        <vt:i4>0</vt:i4>
      </vt:variant>
      <vt:variant>
        <vt:i4>5</vt:i4>
      </vt:variant>
      <vt:variant>
        <vt:lpwstr/>
      </vt:variant>
      <vt:variant>
        <vt:lpwstr>_Toc216586936</vt:lpwstr>
      </vt:variant>
      <vt:variant>
        <vt:i4>1441845</vt:i4>
      </vt:variant>
      <vt:variant>
        <vt:i4>119</vt:i4>
      </vt:variant>
      <vt:variant>
        <vt:i4>0</vt:i4>
      </vt:variant>
      <vt:variant>
        <vt:i4>5</vt:i4>
      </vt:variant>
      <vt:variant>
        <vt:lpwstr/>
      </vt:variant>
      <vt:variant>
        <vt:lpwstr>_Toc216586935</vt:lpwstr>
      </vt:variant>
      <vt:variant>
        <vt:i4>1441845</vt:i4>
      </vt:variant>
      <vt:variant>
        <vt:i4>113</vt:i4>
      </vt:variant>
      <vt:variant>
        <vt:i4>0</vt:i4>
      </vt:variant>
      <vt:variant>
        <vt:i4>5</vt:i4>
      </vt:variant>
      <vt:variant>
        <vt:lpwstr/>
      </vt:variant>
      <vt:variant>
        <vt:lpwstr>_Toc216586934</vt:lpwstr>
      </vt:variant>
      <vt:variant>
        <vt:i4>1441845</vt:i4>
      </vt:variant>
      <vt:variant>
        <vt:i4>107</vt:i4>
      </vt:variant>
      <vt:variant>
        <vt:i4>0</vt:i4>
      </vt:variant>
      <vt:variant>
        <vt:i4>5</vt:i4>
      </vt:variant>
      <vt:variant>
        <vt:lpwstr/>
      </vt:variant>
      <vt:variant>
        <vt:lpwstr>_Toc216586933</vt:lpwstr>
      </vt:variant>
      <vt:variant>
        <vt:i4>1441845</vt:i4>
      </vt:variant>
      <vt:variant>
        <vt:i4>101</vt:i4>
      </vt:variant>
      <vt:variant>
        <vt:i4>0</vt:i4>
      </vt:variant>
      <vt:variant>
        <vt:i4>5</vt:i4>
      </vt:variant>
      <vt:variant>
        <vt:lpwstr/>
      </vt:variant>
      <vt:variant>
        <vt:lpwstr>_Toc216586932</vt:lpwstr>
      </vt:variant>
      <vt:variant>
        <vt:i4>1441845</vt:i4>
      </vt:variant>
      <vt:variant>
        <vt:i4>95</vt:i4>
      </vt:variant>
      <vt:variant>
        <vt:i4>0</vt:i4>
      </vt:variant>
      <vt:variant>
        <vt:i4>5</vt:i4>
      </vt:variant>
      <vt:variant>
        <vt:lpwstr/>
      </vt:variant>
      <vt:variant>
        <vt:lpwstr>_Toc216586931</vt:lpwstr>
      </vt:variant>
      <vt:variant>
        <vt:i4>1441845</vt:i4>
      </vt:variant>
      <vt:variant>
        <vt:i4>89</vt:i4>
      </vt:variant>
      <vt:variant>
        <vt:i4>0</vt:i4>
      </vt:variant>
      <vt:variant>
        <vt:i4>5</vt:i4>
      </vt:variant>
      <vt:variant>
        <vt:lpwstr/>
      </vt:variant>
      <vt:variant>
        <vt:lpwstr>_Toc216586930</vt:lpwstr>
      </vt:variant>
      <vt:variant>
        <vt:i4>1507381</vt:i4>
      </vt:variant>
      <vt:variant>
        <vt:i4>83</vt:i4>
      </vt:variant>
      <vt:variant>
        <vt:i4>0</vt:i4>
      </vt:variant>
      <vt:variant>
        <vt:i4>5</vt:i4>
      </vt:variant>
      <vt:variant>
        <vt:lpwstr/>
      </vt:variant>
      <vt:variant>
        <vt:lpwstr>_Toc216586929</vt:lpwstr>
      </vt:variant>
      <vt:variant>
        <vt:i4>1507381</vt:i4>
      </vt:variant>
      <vt:variant>
        <vt:i4>77</vt:i4>
      </vt:variant>
      <vt:variant>
        <vt:i4>0</vt:i4>
      </vt:variant>
      <vt:variant>
        <vt:i4>5</vt:i4>
      </vt:variant>
      <vt:variant>
        <vt:lpwstr/>
      </vt:variant>
      <vt:variant>
        <vt:lpwstr>_Toc216586928</vt:lpwstr>
      </vt:variant>
      <vt:variant>
        <vt:i4>1507381</vt:i4>
      </vt:variant>
      <vt:variant>
        <vt:i4>71</vt:i4>
      </vt:variant>
      <vt:variant>
        <vt:i4>0</vt:i4>
      </vt:variant>
      <vt:variant>
        <vt:i4>5</vt:i4>
      </vt:variant>
      <vt:variant>
        <vt:lpwstr/>
      </vt:variant>
      <vt:variant>
        <vt:lpwstr>_Toc216586927</vt:lpwstr>
      </vt:variant>
      <vt:variant>
        <vt:i4>1507381</vt:i4>
      </vt:variant>
      <vt:variant>
        <vt:i4>65</vt:i4>
      </vt:variant>
      <vt:variant>
        <vt:i4>0</vt:i4>
      </vt:variant>
      <vt:variant>
        <vt:i4>5</vt:i4>
      </vt:variant>
      <vt:variant>
        <vt:lpwstr/>
      </vt:variant>
      <vt:variant>
        <vt:lpwstr>_Toc216586926</vt:lpwstr>
      </vt:variant>
      <vt:variant>
        <vt:i4>1507381</vt:i4>
      </vt:variant>
      <vt:variant>
        <vt:i4>59</vt:i4>
      </vt:variant>
      <vt:variant>
        <vt:i4>0</vt:i4>
      </vt:variant>
      <vt:variant>
        <vt:i4>5</vt:i4>
      </vt:variant>
      <vt:variant>
        <vt:lpwstr/>
      </vt:variant>
      <vt:variant>
        <vt:lpwstr>_Toc216586925</vt:lpwstr>
      </vt:variant>
      <vt:variant>
        <vt:i4>1507381</vt:i4>
      </vt:variant>
      <vt:variant>
        <vt:i4>53</vt:i4>
      </vt:variant>
      <vt:variant>
        <vt:i4>0</vt:i4>
      </vt:variant>
      <vt:variant>
        <vt:i4>5</vt:i4>
      </vt:variant>
      <vt:variant>
        <vt:lpwstr/>
      </vt:variant>
      <vt:variant>
        <vt:lpwstr>_Toc216586924</vt:lpwstr>
      </vt:variant>
      <vt:variant>
        <vt:i4>1507381</vt:i4>
      </vt:variant>
      <vt:variant>
        <vt:i4>47</vt:i4>
      </vt:variant>
      <vt:variant>
        <vt:i4>0</vt:i4>
      </vt:variant>
      <vt:variant>
        <vt:i4>5</vt:i4>
      </vt:variant>
      <vt:variant>
        <vt:lpwstr/>
      </vt:variant>
      <vt:variant>
        <vt:lpwstr>_Toc216586923</vt:lpwstr>
      </vt:variant>
      <vt:variant>
        <vt:i4>1507381</vt:i4>
      </vt:variant>
      <vt:variant>
        <vt:i4>41</vt:i4>
      </vt:variant>
      <vt:variant>
        <vt:i4>0</vt:i4>
      </vt:variant>
      <vt:variant>
        <vt:i4>5</vt:i4>
      </vt:variant>
      <vt:variant>
        <vt:lpwstr/>
      </vt:variant>
      <vt:variant>
        <vt:lpwstr>_Toc216586922</vt:lpwstr>
      </vt:variant>
      <vt:variant>
        <vt:i4>1507381</vt:i4>
      </vt:variant>
      <vt:variant>
        <vt:i4>35</vt:i4>
      </vt:variant>
      <vt:variant>
        <vt:i4>0</vt:i4>
      </vt:variant>
      <vt:variant>
        <vt:i4>5</vt:i4>
      </vt:variant>
      <vt:variant>
        <vt:lpwstr/>
      </vt:variant>
      <vt:variant>
        <vt:lpwstr>_Toc216586921</vt:lpwstr>
      </vt:variant>
      <vt:variant>
        <vt:i4>1507381</vt:i4>
      </vt:variant>
      <vt:variant>
        <vt:i4>29</vt:i4>
      </vt:variant>
      <vt:variant>
        <vt:i4>0</vt:i4>
      </vt:variant>
      <vt:variant>
        <vt:i4>5</vt:i4>
      </vt:variant>
      <vt:variant>
        <vt:lpwstr/>
      </vt:variant>
      <vt:variant>
        <vt:lpwstr>_Toc216586920</vt:lpwstr>
      </vt:variant>
      <vt:variant>
        <vt:i4>1310773</vt:i4>
      </vt:variant>
      <vt:variant>
        <vt:i4>23</vt:i4>
      </vt:variant>
      <vt:variant>
        <vt:i4>0</vt:i4>
      </vt:variant>
      <vt:variant>
        <vt:i4>5</vt:i4>
      </vt:variant>
      <vt:variant>
        <vt:lpwstr/>
      </vt:variant>
      <vt:variant>
        <vt:lpwstr>_Toc216586919</vt:lpwstr>
      </vt:variant>
      <vt:variant>
        <vt:i4>1310773</vt:i4>
      </vt:variant>
      <vt:variant>
        <vt:i4>17</vt:i4>
      </vt:variant>
      <vt:variant>
        <vt:i4>0</vt:i4>
      </vt:variant>
      <vt:variant>
        <vt:i4>5</vt:i4>
      </vt:variant>
      <vt:variant>
        <vt:lpwstr/>
      </vt:variant>
      <vt:variant>
        <vt:lpwstr>_Toc216586918</vt:lpwstr>
      </vt:variant>
      <vt:variant>
        <vt:i4>1310773</vt:i4>
      </vt:variant>
      <vt:variant>
        <vt:i4>11</vt:i4>
      </vt:variant>
      <vt:variant>
        <vt:i4>0</vt:i4>
      </vt:variant>
      <vt:variant>
        <vt:i4>5</vt:i4>
      </vt:variant>
      <vt:variant>
        <vt:lpwstr/>
      </vt:variant>
      <vt:variant>
        <vt:lpwstr>_Toc216586917</vt:lpwstr>
      </vt:variant>
      <vt:variant>
        <vt:i4>1310773</vt:i4>
      </vt:variant>
      <vt:variant>
        <vt:i4>5</vt:i4>
      </vt:variant>
      <vt:variant>
        <vt:i4>0</vt:i4>
      </vt:variant>
      <vt:variant>
        <vt:i4>5</vt:i4>
      </vt:variant>
      <vt:variant>
        <vt:lpwstr/>
      </vt:variant>
      <vt:variant>
        <vt:lpwstr>_Toc216586916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 Zuijderwijk</dc:creator>
  <cp:lastModifiedBy>Lennard Zuijderwijk</cp:lastModifiedBy>
  <cp:revision>6</cp:revision>
  <cp:lastPrinted>2016-10-07T13:22:00Z</cp:lastPrinted>
  <dcterms:created xsi:type="dcterms:W3CDTF">2019-04-25T08:33:00Z</dcterms:created>
  <dcterms:modified xsi:type="dcterms:W3CDTF">2020-08-05T13:20:00Z</dcterms:modified>
</cp:coreProperties>
</file>